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C28559" w14:textId="38067548" w:rsidR="0063599F" w:rsidRDefault="0063599F" w:rsidP="00CF0844">
      <w:pPr>
        <w:spacing w:after="0"/>
        <w:rPr>
          <w:rFonts w:ascii="Times New Roman" w:hAnsi="Times New Roman"/>
          <w:sz w:val="24"/>
          <w:szCs w:val="24"/>
        </w:rPr>
      </w:pPr>
    </w:p>
    <w:p w14:paraId="6ACE2046" w14:textId="77777777" w:rsidR="0005387D" w:rsidRDefault="00CF0844" w:rsidP="0005387D">
      <w:pPr>
        <w:spacing w:after="0"/>
        <w:ind w:left="6379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100322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</w:t>
      </w:r>
    </w:p>
    <w:p w14:paraId="5141CAA3" w14:textId="3F54A61C" w:rsidR="00CF0844" w:rsidRPr="005B0F9E" w:rsidRDefault="00CF0844" w:rsidP="0005387D">
      <w:pPr>
        <w:spacing w:after="0"/>
        <w:ind w:left="6379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к решению мун</w:t>
      </w:r>
      <w:r w:rsidR="0005387D">
        <w:rPr>
          <w:rFonts w:ascii="Times New Roman" w:hAnsi="Times New Roman"/>
          <w:sz w:val="24"/>
          <w:szCs w:val="24"/>
        </w:rPr>
        <w:t xml:space="preserve">иципального Собрания от 29 мая </w:t>
      </w:r>
      <w:r w:rsidRPr="005B0F9E">
        <w:rPr>
          <w:rFonts w:ascii="Times New Roman" w:hAnsi="Times New Roman"/>
          <w:sz w:val="24"/>
          <w:szCs w:val="24"/>
        </w:rPr>
        <w:t>20</w:t>
      </w:r>
      <w:r w:rsidR="006562E5">
        <w:rPr>
          <w:rFonts w:ascii="Times New Roman" w:hAnsi="Times New Roman"/>
          <w:sz w:val="24"/>
          <w:szCs w:val="24"/>
        </w:rPr>
        <w:t>2</w:t>
      </w:r>
      <w:r w:rsidR="009A2EA7">
        <w:rPr>
          <w:rFonts w:ascii="Times New Roman" w:hAnsi="Times New Roman"/>
          <w:sz w:val="24"/>
          <w:szCs w:val="24"/>
        </w:rPr>
        <w:t>6</w:t>
      </w:r>
      <w:r w:rsidR="002C55A9">
        <w:rPr>
          <w:rFonts w:ascii="Times New Roman" w:hAnsi="Times New Roman"/>
          <w:sz w:val="24"/>
          <w:szCs w:val="24"/>
        </w:rPr>
        <w:t xml:space="preserve"> г. № </w:t>
      </w:r>
      <w:r w:rsidR="0005387D">
        <w:rPr>
          <w:rFonts w:ascii="Times New Roman" w:hAnsi="Times New Roman"/>
          <w:sz w:val="24"/>
          <w:szCs w:val="24"/>
        </w:rPr>
        <w:t>192</w:t>
      </w:r>
      <w:r w:rsidRPr="005B0F9E">
        <w:rPr>
          <w:rFonts w:ascii="Times New Roman" w:hAnsi="Times New Roman"/>
          <w:sz w:val="24"/>
          <w:szCs w:val="24"/>
        </w:rPr>
        <w:t xml:space="preserve"> «Об исполнении бюджета </w:t>
      </w:r>
      <w:proofErr w:type="spellStart"/>
      <w:r w:rsidRPr="005B0F9E">
        <w:rPr>
          <w:rFonts w:ascii="Times New Roman" w:hAnsi="Times New Roman"/>
          <w:sz w:val="24"/>
          <w:szCs w:val="24"/>
        </w:rPr>
        <w:t>Новобурасского</w:t>
      </w:r>
      <w:proofErr w:type="spellEnd"/>
      <w:r w:rsidRPr="005B0F9E">
        <w:rPr>
          <w:rFonts w:ascii="Times New Roman" w:hAnsi="Times New Roman"/>
          <w:sz w:val="24"/>
          <w:szCs w:val="24"/>
        </w:rPr>
        <w:t xml:space="preserve"> муниципального района за 20</w:t>
      </w:r>
      <w:r w:rsidR="00570B56">
        <w:rPr>
          <w:rFonts w:ascii="Times New Roman" w:hAnsi="Times New Roman"/>
          <w:sz w:val="24"/>
          <w:szCs w:val="24"/>
        </w:rPr>
        <w:t>2</w:t>
      </w:r>
      <w:r w:rsidR="009A2EA7">
        <w:rPr>
          <w:rFonts w:ascii="Times New Roman" w:hAnsi="Times New Roman"/>
          <w:sz w:val="24"/>
          <w:szCs w:val="24"/>
        </w:rPr>
        <w:t>5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14:paraId="180C6BCF" w14:textId="77777777" w:rsidR="00A762E9" w:rsidRDefault="00A762E9" w:rsidP="0005387D">
      <w:pPr>
        <w:rPr>
          <w:rFonts w:ascii="Times New Roman" w:hAnsi="Times New Roman" w:cs="Times New Roman"/>
          <w:sz w:val="28"/>
          <w:szCs w:val="28"/>
        </w:rPr>
      </w:pPr>
    </w:p>
    <w:p w14:paraId="3769023C" w14:textId="6594540C" w:rsidR="009A2EA7" w:rsidRPr="0005387D" w:rsidRDefault="008B16DE" w:rsidP="0005387D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05387D">
        <w:rPr>
          <w:rFonts w:ascii="Times New Roman" w:hAnsi="Times New Roman" w:cs="Times New Roman"/>
          <w:sz w:val="24"/>
          <w:szCs w:val="24"/>
        </w:rPr>
        <w:t xml:space="preserve">Информация об использовании </w:t>
      </w:r>
      <w:proofErr w:type="gramStart"/>
      <w:r w:rsidRPr="0005387D">
        <w:rPr>
          <w:rFonts w:ascii="Times New Roman" w:hAnsi="Times New Roman" w:cs="Times New Roman"/>
          <w:sz w:val="24"/>
          <w:szCs w:val="24"/>
        </w:rPr>
        <w:t>бюджетных</w:t>
      </w:r>
      <w:proofErr w:type="gramEnd"/>
    </w:p>
    <w:p w14:paraId="0B03D5B6" w14:textId="06692ACD" w:rsidR="001C6370" w:rsidRPr="0005387D" w:rsidRDefault="008B16DE" w:rsidP="0005387D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05387D">
        <w:rPr>
          <w:rFonts w:ascii="Times New Roman" w:hAnsi="Times New Roman" w:cs="Times New Roman"/>
          <w:sz w:val="24"/>
          <w:szCs w:val="24"/>
        </w:rPr>
        <w:t>ассигнований муниципального дорожного фонда за 20</w:t>
      </w:r>
      <w:r w:rsidR="00570B56" w:rsidRPr="0005387D">
        <w:rPr>
          <w:rFonts w:ascii="Times New Roman" w:hAnsi="Times New Roman" w:cs="Times New Roman"/>
          <w:sz w:val="24"/>
          <w:szCs w:val="24"/>
        </w:rPr>
        <w:t>2</w:t>
      </w:r>
      <w:r w:rsidR="009A2EA7" w:rsidRPr="0005387D">
        <w:rPr>
          <w:rFonts w:ascii="Times New Roman" w:hAnsi="Times New Roman" w:cs="Times New Roman"/>
          <w:sz w:val="24"/>
          <w:szCs w:val="24"/>
        </w:rPr>
        <w:t xml:space="preserve">5 </w:t>
      </w:r>
      <w:r w:rsidRPr="0005387D">
        <w:rPr>
          <w:rFonts w:ascii="Times New Roman" w:hAnsi="Times New Roman" w:cs="Times New Roman"/>
          <w:sz w:val="24"/>
          <w:szCs w:val="24"/>
        </w:rPr>
        <w:t>год</w:t>
      </w:r>
    </w:p>
    <w:p w14:paraId="2D2A66F5" w14:textId="77777777" w:rsidR="001C6370" w:rsidRPr="0005387D" w:rsidRDefault="001C6370" w:rsidP="001C6370">
      <w:pPr>
        <w:jc w:val="right"/>
        <w:rPr>
          <w:rFonts w:ascii="Times New Roman" w:hAnsi="Times New Roman" w:cs="Times New Roman"/>
          <w:sz w:val="24"/>
          <w:szCs w:val="24"/>
        </w:rPr>
      </w:pPr>
      <w:r w:rsidRPr="0005387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5387D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05387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5387D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05387D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3228"/>
        <w:gridCol w:w="1978"/>
        <w:gridCol w:w="2606"/>
        <w:gridCol w:w="2610"/>
      </w:tblGrid>
      <w:tr w:rsidR="008B16DE" w14:paraId="1D52934A" w14:textId="77777777" w:rsidTr="00EB15C2">
        <w:tc>
          <w:tcPr>
            <w:tcW w:w="1548" w:type="pct"/>
            <w:vAlign w:val="center"/>
          </w:tcPr>
          <w:p w14:paraId="4EBC958D" w14:textId="77777777" w:rsidR="008B16DE" w:rsidRPr="001C6370" w:rsidRDefault="008B16DE" w:rsidP="00EB15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949" w:type="pct"/>
            <w:vAlign w:val="center"/>
          </w:tcPr>
          <w:p w14:paraId="33C2262E" w14:textId="77777777" w:rsidR="008B16DE" w:rsidRPr="001C6370" w:rsidRDefault="008B16DE" w:rsidP="00EB15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1250" w:type="pct"/>
            <w:vAlign w:val="center"/>
          </w:tcPr>
          <w:p w14:paraId="3A3F7207" w14:textId="77777777" w:rsidR="008B16DE" w:rsidRPr="001C6370" w:rsidRDefault="008B16DE" w:rsidP="00EB15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1252" w:type="pct"/>
            <w:vAlign w:val="center"/>
          </w:tcPr>
          <w:p w14:paraId="2F063CAD" w14:textId="77777777" w:rsidR="008B16DE" w:rsidRPr="001C6370" w:rsidRDefault="001C6370" w:rsidP="00EB15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9A2EA7" w14:paraId="386F7EB6" w14:textId="77777777" w:rsidTr="0005387D">
        <w:trPr>
          <w:trHeight w:val="380"/>
        </w:trPr>
        <w:tc>
          <w:tcPr>
            <w:tcW w:w="1548" w:type="pct"/>
            <w:vAlign w:val="center"/>
          </w:tcPr>
          <w:p w14:paraId="666A164E" w14:textId="5EFA6A25" w:rsidR="009A2EA7" w:rsidRPr="009A2EA7" w:rsidRDefault="009A2EA7" w:rsidP="000538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EA7">
              <w:rPr>
                <w:rFonts w:ascii="Times New Roman" w:hAnsi="Times New Roman" w:cs="Times New Roman"/>
              </w:rPr>
              <w:t>000 0409 0000000000 242 000</w:t>
            </w:r>
          </w:p>
        </w:tc>
        <w:tc>
          <w:tcPr>
            <w:tcW w:w="949" w:type="pct"/>
            <w:vAlign w:val="center"/>
          </w:tcPr>
          <w:p w14:paraId="0EE68901" w14:textId="345BB782" w:rsidR="009A2EA7" w:rsidRPr="009A2EA7" w:rsidRDefault="009A2EA7" w:rsidP="000538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1250" w:type="pct"/>
            <w:vAlign w:val="center"/>
          </w:tcPr>
          <w:p w14:paraId="3D229699" w14:textId="70798A32" w:rsidR="009A2EA7" w:rsidRPr="009A2EA7" w:rsidRDefault="009A2EA7" w:rsidP="000538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76,0</w:t>
            </w:r>
          </w:p>
        </w:tc>
        <w:tc>
          <w:tcPr>
            <w:tcW w:w="1252" w:type="pct"/>
            <w:vAlign w:val="center"/>
          </w:tcPr>
          <w:p w14:paraId="72F83E00" w14:textId="19C39276" w:rsidR="009A2EA7" w:rsidRPr="009A2EA7" w:rsidRDefault="009A2EA7" w:rsidP="000538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76,0</w:t>
            </w:r>
          </w:p>
        </w:tc>
      </w:tr>
      <w:tr w:rsidR="008B16DE" w14:paraId="6E285CAB" w14:textId="77777777" w:rsidTr="0005387D">
        <w:trPr>
          <w:trHeight w:val="383"/>
        </w:trPr>
        <w:tc>
          <w:tcPr>
            <w:tcW w:w="1548" w:type="pct"/>
            <w:vAlign w:val="center"/>
          </w:tcPr>
          <w:p w14:paraId="03E93A94" w14:textId="77777777" w:rsidR="008B16DE" w:rsidRPr="009A2EA7" w:rsidRDefault="001C6370" w:rsidP="0005387D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29600232"/>
            <w:r w:rsidRPr="009A2EA7">
              <w:rPr>
                <w:rFonts w:ascii="Times New Roman" w:hAnsi="Times New Roman" w:cs="Times New Roman"/>
              </w:rPr>
              <w:t>000 0409 0000000000 244 000</w:t>
            </w:r>
          </w:p>
        </w:tc>
        <w:tc>
          <w:tcPr>
            <w:tcW w:w="949" w:type="pct"/>
            <w:vAlign w:val="center"/>
          </w:tcPr>
          <w:p w14:paraId="2578F830" w14:textId="34430418" w:rsidR="008B16DE" w:rsidRPr="009A2EA7" w:rsidRDefault="009A2EA7" w:rsidP="000538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15 419,1</w:t>
            </w:r>
          </w:p>
        </w:tc>
        <w:tc>
          <w:tcPr>
            <w:tcW w:w="1250" w:type="pct"/>
            <w:vAlign w:val="center"/>
          </w:tcPr>
          <w:p w14:paraId="2CD61AA9" w14:textId="5DE061D4" w:rsidR="008B16DE" w:rsidRPr="009A2EA7" w:rsidRDefault="009A2EA7" w:rsidP="000538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_GoBack"/>
            <w:bookmarkEnd w:id="1"/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9 271,1</w:t>
            </w:r>
          </w:p>
        </w:tc>
        <w:tc>
          <w:tcPr>
            <w:tcW w:w="1252" w:type="pct"/>
            <w:vAlign w:val="center"/>
          </w:tcPr>
          <w:p w14:paraId="4D591931" w14:textId="6C919178" w:rsidR="001C6370" w:rsidRPr="009A2EA7" w:rsidRDefault="009A2EA7" w:rsidP="000538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Cs/>
                <w:sz w:val="24"/>
                <w:szCs w:val="24"/>
              </w:rPr>
              <w:t>60,1</w:t>
            </w:r>
          </w:p>
        </w:tc>
      </w:tr>
      <w:bookmarkEnd w:id="0"/>
      <w:tr w:rsidR="001B0E45" w14:paraId="642FDBAB" w14:textId="77777777" w:rsidTr="0005387D">
        <w:trPr>
          <w:trHeight w:val="319"/>
        </w:trPr>
        <w:tc>
          <w:tcPr>
            <w:tcW w:w="1548" w:type="pct"/>
            <w:vAlign w:val="center"/>
          </w:tcPr>
          <w:p w14:paraId="1D77ED3B" w14:textId="77777777" w:rsidR="001B0E45" w:rsidRPr="009A2EA7" w:rsidRDefault="001B0E45" w:rsidP="00053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49" w:type="pct"/>
            <w:vAlign w:val="center"/>
          </w:tcPr>
          <w:p w14:paraId="1CD4B37F" w14:textId="512AADA4" w:rsidR="001B0E45" w:rsidRPr="009A2EA7" w:rsidRDefault="009A2EA7" w:rsidP="00053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15 519,1</w:t>
            </w:r>
          </w:p>
        </w:tc>
        <w:tc>
          <w:tcPr>
            <w:tcW w:w="1250" w:type="pct"/>
            <w:vAlign w:val="center"/>
          </w:tcPr>
          <w:p w14:paraId="26F6D86B" w14:textId="6381D094" w:rsidR="001B0E45" w:rsidRPr="009A2EA7" w:rsidRDefault="009A2EA7" w:rsidP="00053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9 347,1</w:t>
            </w:r>
          </w:p>
        </w:tc>
        <w:tc>
          <w:tcPr>
            <w:tcW w:w="1252" w:type="pct"/>
            <w:vAlign w:val="center"/>
          </w:tcPr>
          <w:p w14:paraId="396EA154" w14:textId="71450D33" w:rsidR="001B0E45" w:rsidRPr="009A2EA7" w:rsidRDefault="009A2EA7" w:rsidP="00053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EA7">
              <w:rPr>
                <w:rFonts w:ascii="Times New Roman" w:hAnsi="Times New Roman" w:cs="Times New Roman"/>
                <w:b/>
                <w:sz w:val="24"/>
                <w:szCs w:val="24"/>
              </w:rPr>
              <w:t>60,2</w:t>
            </w:r>
          </w:p>
        </w:tc>
      </w:tr>
    </w:tbl>
    <w:p w14:paraId="1B0B2C41" w14:textId="77777777"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3010C2" w14:textId="77777777" w:rsidR="00A12E01" w:rsidRDefault="00A12E01" w:rsidP="00DE3AA9">
      <w:pPr>
        <w:spacing w:after="0" w:line="240" w:lineRule="auto"/>
      </w:pPr>
      <w:r>
        <w:separator/>
      </w:r>
    </w:p>
  </w:endnote>
  <w:endnote w:type="continuationSeparator" w:id="0">
    <w:p w14:paraId="024C2E89" w14:textId="77777777" w:rsidR="00A12E01" w:rsidRDefault="00A12E01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330687" w14:textId="77777777" w:rsidR="00A12E01" w:rsidRDefault="00A12E01" w:rsidP="00DE3AA9">
      <w:pPr>
        <w:spacing w:after="0" w:line="240" w:lineRule="auto"/>
      </w:pPr>
      <w:r>
        <w:separator/>
      </w:r>
    </w:p>
  </w:footnote>
  <w:footnote w:type="continuationSeparator" w:id="0">
    <w:p w14:paraId="009DD856" w14:textId="77777777" w:rsidR="00A12E01" w:rsidRDefault="00A12E01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F0844"/>
    <w:rsid w:val="00053561"/>
    <w:rsid w:val="0005387D"/>
    <w:rsid w:val="00100322"/>
    <w:rsid w:val="00115A4F"/>
    <w:rsid w:val="001B0E45"/>
    <w:rsid w:val="001C6370"/>
    <w:rsid w:val="002C55A9"/>
    <w:rsid w:val="00350274"/>
    <w:rsid w:val="00376666"/>
    <w:rsid w:val="004302F7"/>
    <w:rsid w:val="00431670"/>
    <w:rsid w:val="005640AB"/>
    <w:rsid w:val="00567C88"/>
    <w:rsid w:val="00570B56"/>
    <w:rsid w:val="005C7B11"/>
    <w:rsid w:val="00627BDE"/>
    <w:rsid w:val="006326F1"/>
    <w:rsid w:val="0063599F"/>
    <w:rsid w:val="006562E5"/>
    <w:rsid w:val="006A40AE"/>
    <w:rsid w:val="007931D3"/>
    <w:rsid w:val="008B16DE"/>
    <w:rsid w:val="009A2EA7"/>
    <w:rsid w:val="00A12E01"/>
    <w:rsid w:val="00A762E9"/>
    <w:rsid w:val="00B258D5"/>
    <w:rsid w:val="00CF0844"/>
    <w:rsid w:val="00D10621"/>
    <w:rsid w:val="00D42362"/>
    <w:rsid w:val="00DC6B9D"/>
    <w:rsid w:val="00DE3AA9"/>
    <w:rsid w:val="00E65BCB"/>
    <w:rsid w:val="00EB15C2"/>
    <w:rsid w:val="00FA4DDE"/>
    <w:rsid w:val="00FF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70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3AA9"/>
  </w:style>
  <w:style w:type="paragraph" w:styleId="a8">
    <w:name w:val="footer"/>
    <w:basedOn w:val="a"/>
    <w:link w:val="a9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AA9"/>
  </w:style>
  <w:style w:type="paragraph" w:styleId="aa">
    <w:name w:val="No Spacing"/>
    <w:uiPriority w:val="1"/>
    <w:qFormat/>
    <w:rsid w:val="000538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24</cp:revision>
  <cp:lastPrinted>2018-03-16T11:54:00Z</cp:lastPrinted>
  <dcterms:created xsi:type="dcterms:W3CDTF">2018-03-16T09:52:00Z</dcterms:created>
  <dcterms:modified xsi:type="dcterms:W3CDTF">2026-05-29T11:58:00Z</dcterms:modified>
</cp:coreProperties>
</file>