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4DD" w:rsidRPr="00CC24DD" w:rsidRDefault="00CC24DD" w:rsidP="00CC24DD">
      <w:pPr>
        <w:pStyle w:val="a4"/>
        <w:ind w:left="5812"/>
        <w:rPr>
          <w:rFonts w:ascii="Times New Roman" w:hAnsi="Times New Roman" w:cs="Times New Roman"/>
          <w:sz w:val="24"/>
          <w:szCs w:val="24"/>
        </w:rPr>
      </w:pPr>
      <w:r w:rsidRPr="00CC24DD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  <w:r w:rsidRPr="00CC24DD">
        <w:rPr>
          <w:rFonts w:ascii="Times New Roman" w:hAnsi="Times New Roman" w:cs="Times New Roman"/>
          <w:sz w:val="24"/>
          <w:szCs w:val="24"/>
        </w:rPr>
        <w:t xml:space="preserve">к распоряжению администрации </w:t>
      </w:r>
      <w:proofErr w:type="spellStart"/>
      <w:r w:rsidRPr="00CC24DD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CC24DD">
        <w:rPr>
          <w:rFonts w:ascii="Times New Roman" w:hAnsi="Times New Roman" w:cs="Times New Roman"/>
          <w:sz w:val="24"/>
          <w:szCs w:val="24"/>
        </w:rPr>
        <w:t xml:space="preserve"> муниципального района от 09 октября  2025 года  № 847-р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501B11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9A7B56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="00CC2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r w:rsidR="00CC2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C2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CC2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CC2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CC24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01B1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1269,0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1969,9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1139,7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89,8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3595,5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864,3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24,0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48325,2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67181,2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41428,0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61,7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85,7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5217F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Новобурасском муниципальном районе 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39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5217F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образования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Новобурасского муниципального района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267643,8</w:t>
            </w:r>
          </w:p>
        </w:tc>
        <w:tc>
          <w:tcPr>
            <w:tcW w:w="1390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483772,8</w:t>
            </w:r>
          </w:p>
        </w:tc>
        <w:tc>
          <w:tcPr>
            <w:tcW w:w="1418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337817,9</w:t>
            </w:r>
          </w:p>
        </w:tc>
        <w:tc>
          <w:tcPr>
            <w:tcW w:w="1230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295" w:type="dxa"/>
          </w:tcPr>
          <w:p w:rsidR="00D6792C" w:rsidRPr="00D96DBA" w:rsidRDefault="00777DD5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126,2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429,9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57,9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32,9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109,6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28,4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Default="00D6792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 w:rsidR="006F23A0">
              <w:rPr>
                <w:rFonts w:ascii="Times New Roman" w:hAnsi="Times New Roman" w:cs="Times New Roman"/>
                <w:bCs/>
                <w:sz w:val="24"/>
                <w:szCs w:val="24"/>
              </w:rPr>
              <w:t>25 год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  <w:p w:rsidR="00D6792C" w:rsidRPr="00D96DBA" w:rsidRDefault="00D6792C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D6792C" w:rsidRPr="00D96DBA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D96DBA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Новобурасского муниципального района 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Саратовской области на 2025-2027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</w:tcPr>
          <w:p w:rsidR="00D6792C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9126,9</w:t>
            </w:r>
          </w:p>
        </w:tc>
        <w:tc>
          <w:tcPr>
            <w:tcW w:w="1390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15419,1</w:t>
            </w:r>
          </w:p>
        </w:tc>
        <w:tc>
          <w:tcPr>
            <w:tcW w:w="1418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6089,1</w:t>
            </w:r>
          </w:p>
        </w:tc>
        <w:tc>
          <w:tcPr>
            <w:tcW w:w="1230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39,5</w:t>
            </w:r>
          </w:p>
        </w:tc>
        <w:tc>
          <w:tcPr>
            <w:tcW w:w="1295" w:type="dxa"/>
          </w:tcPr>
          <w:p w:rsidR="00D6792C" w:rsidRDefault="006F23A0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E71366" w:rsidRDefault="00D6792C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>5-2027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4" w:type="dxa"/>
          </w:tcPr>
          <w:p w:rsidR="00D6792C" w:rsidRPr="00411889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C50851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1258,5</w:t>
            </w:r>
          </w:p>
        </w:tc>
        <w:tc>
          <w:tcPr>
            <w:tcW w:w="1418" w:type="dxa"/>
          </w:tcPr>
          <w:p w:rsidR="00D6792C" w:rsidRPr="00411889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411889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E851FA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427618" w:rsidRDefault="00D6792C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3B20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2025-2027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</w:tcPr>
          <w:p w:rsidR="00D6792C" w:rsidRPr="00877296" w:rsidRDefault="00D6792C" w:rsidP="00BA68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90" w:type="dxa"/>
          </w:tcPr>
          <w:p w:rsidR="00D6792C" w:rsidRPr="00411889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</w:tcPr>
          <w:p w:rsidR="00D6792C" w:rsidRPr="00877296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D6792C" w:rsidRPr="00877296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D6792C" w:rsidRPr="00877296" w:rsidRDefault="00FC3F7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D6792C" w:rsidRPr="00D96DBA" w:rsidTr="009A7B56">
        <w:tc>
          <w:tcPr>
            <w:tcW w:w="3271" w:type="dxa"/>
          </w:tcPr>
          <w:p w:rsidR="00D6792C" w:rsidRPr="00D96DBA" w:rsidRDefault="00D6792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</w:tcPr>
          <w:p w:rsidR="00D6792C" w:rsidRPr="00C50851" w:rsidRDefault="00D6792C" w:rsidP="00BA68C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326579,8</w:t>
            </w:r>
          </w:p>
        </w:tc>
        <w:tc>
          <w:tcPr>
            <w:tcW w:w="1390" w:type="dxa"/>
          </w:tcPr>
          <w:p w:rsidR="00D6792C" w:rsidRPr="00C50851" w:rsidRDefault="00630C57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574555,3</w:t>
            </w:r>
          </w:p>
        </w:tc>
        <w:tc>
          <w:tcPr>
            <w:tcW w:w="1418" w:type="dxa"/>
          </w:tcPr>
          <w:p w:rsidR="00D6792C" w:rsidRPr="00C50851" w:rsidRDefault="00FC3F78" w:rsidP="00630C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388</w:t>
            </w:r>
            <w:r w:rsidR="00630C57">
              <w:rPr>
                <w:rFonts w:ascii="Times New Roman" w:hAnsi="Times New Roman" w:cs="Times New Roman"/>
                <w:b/>
                <w:sz w:val="24"/>
                <w:szCs w:val="24"/>
              </w:rPr>
              <w:t>140,8</w:t>
            </w:r>
          </w:p>
        </w:tc>
        <w:tc>
          <w:tcPr>
            <w:tcW w:w="1230" w:type="dxa"/>
          </w:tcPr>
          <w:p w:rsidR="00D6792C" w:rsidRPr="00C50851" w:rsidRDefault="00630C57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67,5</w:t>
            </w:r>
          </w:p>
        </w:tc>
        <w:tc>
          <w:tcPr>
            <w:tcW w:w="1295" w:type="dxa"/>
          </w:tcPr>
          <w:p w:rsidR="00D6792C" w:rsidRPr="00C50851" w:rsidRDefault="00630C57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118,8</w:t>
            </w:r>
            <w:bookmarkStart w:id="0" w:name="_GoBack"/>
            <w:bookmarkEnd w:id="0"/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5CCC"/>
    <w:rsid w:val="000B4AAE"/>
    <w:rsid w:val="00134DBC"/>
    <w:rsid w:val="00156B1F"/>
    <w:rsid w:val="00196E63"/>
    <w:rsid w:val="001B5FFF"/>
    <w:rsid w:val="002E0C84"/>
    <w:rsid w:val="002E17E4"/>
    <w:rsid w:val="003B2026"/>
    <w:rsid w:val="00400C4F"/>
    <w:rsid w:val="00411889"/>
    <w:rsid w:val="00416019"/>
    <w:rsid w:val="00427618"/>
    <w:rsid w:val="00440210"/>
    <w:rsid w:val="004D0F38"/>
    <w:rsid w:val="00501B11"/>
    <w:rsid w:val="005217F5"/>
    <w:rsid w:val="0054269E"/>
    <w:rsid w:val="00546090"/>
    <w:rsid w:val="0055282E"/>
    <w:rsid w:val="005A4FE7"/>
    <w:rsid w:val="005D18D1"/>
    <w:rsid w:val="00627DB6"/>
    <w:rsid w:val="00630C57"/>
    <w:rsid w:val="006440D6"/>
    <w:rsid w:val="006458E9"/>
    <w:rsid w:val="006A7394"/>
    <w:rsid w:val="006E48F0"/>
    <w:rsid w:val="006F23A0"/>
    <w:rsid w:val="00727BB6"/>
    <w:rsid w:val="007459B0"/>
    <w:rsid w:val="00750FFF"/>
    <w:rsid w:val="00777DD5"/>
    <w:rsid w:val="007A1B40"/>
    <w:rsid w:val="007E242B"/>
    <w:rsid w:val="007F2D22"/>
    <w:rsid w:val="00801038"/>
    <w:rsid w:val="0080694E"/>
    <w:rsid w:val="0081402D"/>
    <w:rsid w:val="00877296"/>
    <w:rsid w:val="008A4177"/>
    <w:rsid w:val="00927843"/>
    <w:rsid w:val="00951B8A"/>
    <w:rsid w:val="00965E14"/>
    <w:rsid w:val="009671CA"/>
    <w:rsid w:val="00980571"/>
    <w:rsid w:val="009A7B56"/>
    <w:rsid w:val="009B323B"/>
    <w:rsid w:val="009C36C2"/>
    <w:rsid w:val="009E1E25"/>
    <w:rsid w:val="00A13B25"/>
    <w:rsid w:val="00A2367E"/>
    <w:rsid w:val="00A2482E"/>
    <w:rsid w:val="00AB45BC"/>
    <w:rsid w:val="00C50851"/>
    <w:rsid w:val="00C814EA"/>
    <w:rsid w:val="00C97186"/>
    <w:rsid w:val="00CC24DD"/>
    <w:rsid w:val="00CE2C1F"/>
    <w:rsid w:val="00CE3737"/>
    <w:rsid w:val="00CF7933"/>
    <w:rsid w:val="00D21AFA"/>
    <w:rsid w:val="00D6792C"/>
    <w:rsid w:val="00D91AA7"/>
    <w:rsid w:val="00D96DBA"/>
    <w:rsid w:val="00D97856"/>
    <w:rsid w:val="00DA60E4"/>
    <w:rsid w:val="00DD585B"/>
    <w:rsid w:val="00E148CE"/>
    <w:rsid w:val="00E40FDA"/>
    <w:rsid w:val="00E606CF"/>
    <w:rsid w:val="00E63F68"/>
    <w:rsid w:val="00E67E87"/>
    <w:rsid w:val="00E71366"/>
    <w:rsid w:val="00E851FA"/>
    <w:rsid w:val="00F872B0"/>
    <w:rsid w:val="00FA09E3"/>
    <w:rsid w:val="00FC3F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C24D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03C4D-58A6-49FA-BAD3-CF07C4913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49</cp:revision>
  <cp:lastPrinted>2022-10-14T09:25:00Z</cp:lastPrinted>
  <dcterms:created xsi:type="dcterms:W3CDTF">2017-05-18T05:20:00Z</dcterms:created>
  <dcterms:modified xsi:type="dcterms:W3CDTF">2025-10-14T06:21:00Z</dcterms:modified>
</cp:coreProperties>
</file>