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226" w:rsidRPr="00814226" w:rsidRDefault="00814226" w:rsidP="00814226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814226">
        <w:rPr>
          <w:rFonts w:ascii="Times New Roman" w:hAnsi="Times New Roman" w:cs="Times New Roman"/>
          <w:lang w:eastAsia="ru-RU"/>
        </w:rPr>
        <w:t>Приложение №1</w:t>
      </w:r>
      <w:r w:rsidRPr="00814226">
        <w:rPr>
          <w:rFonts w:ascii="Times New Roman" w:eastAsia="Calibri" w:hAnsi="Times New Roman" w:cs="Times New Roman"/>
          <w:lang w:eastAsia="ru-RU"/>
        </w:rPr>
        <w:t xml:space="preserve">  к решению </w:t>
      </w:r>
    </w:p>
    <w:p w:rsidR="00814226" w:rsidRPr="00814226" w:rsidRDefault="00814226" w:rsidP="00814226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814226">
        <w:rPr>
          <w:rFonts w:ascii="Times New Roman" w:eastAsia="Calibri" w:hAnsi="Times New Roman" w:cs="Times New Roman"/>
          <w:lang w:eastAsia="ru-RU"/>
        </w:rPr>
        <w:t>Новобурасского районного Собрания</w:t>
      </w:r>
    </w:p>
    <w:p w:rsidR="00814226" w:rsidRPr="00814226" w:rsidRDefault="009E0ED2" w:rsidP="00814226">
      <w:pPr>
        <w:pStyle w:val="a3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  от </w:t>
      </w:r>
      <w:r w:rsidR="00534FAF">
        <w:rPr>
          <w:rFonts w:ascii="Times New Roman" w:eastAsia="Calibri" w:hAnsi="Times New Roman" w:cs="Times New Roman"/>
          <w:lang w:eastAsia="ru-RU"/>
        </w:rPr>
        <w:t xml:space="preserve">04 июня </w:t>
      </w:r>
      <w:r w:rsidR="00814226" w:rsidRPr="00814226">
        <w:rPr>
          <w:rFonts w:ascii="Times New Roman" w:eastAsia="Calibri" w:hAnsi="Times New Roman" w:cs="Times New Roman"/>
          <w:lang w:eastAsia="ru-RU"/>
        </w:rPr>
        <w:t>202</w:t>
      </w:r>
      <w:r w:rsidR="000F1D7B">
        <w:rPr>
          <w:rFonts w:ascii="Times New Roman" w:hAnsi="Times New Roman" w:cs="Times New Roman"/>
          <w:lang w:eastAsia="ru-RU"/>
        </w:rPr>
        <w:t>4</w:t>
      </w:r>
      <w:r w:rsidR="00534FAF">
        <w:rPr>
          <w:rFonts w:ascii="Times New Roman" w:eastAsia="Calibri" w:hAnsi="Times New Roman" w:cs="Times New Roman"/>
          <w:lang w:eastAsia="ru-RU"/>
        </w:rPr>
        <w:t xml:space="preserve"> года</w:t>
      </w:r>
      <w:r w:rsidR="00814226" w:rsidRPr="00814226">
        <w:rPr>
          <w:rFonts w:ascii="Times New Roman" w:eastAsia="Calibri" w:hAnsi="Times New Roman" w:cs="Times New Roman"/>
          <w:lang w:eastAsia="ru-RU"/>
        </w:rPr>
        <w:t xml:space="preserve"> № </w:t>
      </w:r>
      <w:r w:rsidR="00534FAF">
        <w:rPr>
          <w:rFonts w:ascii="Times New Roman" w:eastAsia="Calibri" w:hAnsi="Times New Roman" w:cs="Times New Roman"/>
          <w:lang w:eastAsia="ru-RU"/>
        </w:rPr>
        <w:t>50</w:t>
      </w:r>
      <w:r w:rsidR="00814226" w:rsidRPr="00814226">
        <w:rPr>
          <w:rFonts w:ascii="Times New Roman" w:eastAsia="Calibri" w:hAnsi="Times New Roman" w:cs="Times New Roman"/>
          <w:lang w:eastAsia="ru-RU"/>
        </w:rPr>
        <w:t xml:space="preserve"> </w:t>
      </w:r>
    </w:p>
    <w:p w:rsidR="00814226" w:rsidRPr="00814226" w:rsidRDefault="00814226" w:rsidP="00814226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814226">
        <w:rPr>
          <w:rFonts w:ascii="Times New Roman" w:eastAsia="Calibri" w:hAnsi="Times New Roman" w:cs="Times New Roman"/>
          <w:lang w:eastAsia="ru-RU"/>
        </w:rPr>
        <w:t xml:space="preserve"> «Об исполнении  бюджета  Новобурасского </w:t>
      </w:r>
    </w:p>
    <w:p w:rsidR="00780D9A" w:rsidRDefault="00814226" w:rsidP="00814226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814226">
        <w:rPr>
          <w:rFonts w:ascii="Times New Roman" w:eastAsia="Calibri" w:hAnsi="Times New Roman" w:cs="Times New Roman"/>
          <w:lang w:eastAsia="ru-RU"/>
        </w:rPr>
        <w:t>муниципального района за 202</w:t>
      </w:r>
      <w:r w:rsidR="000F1D7B">
        <w:rPr>
          <w:rFonts w:ascii="Times New Roman" w:hAnsi="Times New Roman" w:cs="Times New Roman"/>
          <w:lang w:eastAsia="ru-RU"/>
        </w:rPr>
        <w:t>3</w:t>
      </w:r>
      <w:r w:rsidRPr="00814226">
        <w:rPr>
          <w:rFonts w:ascii="Times New Roman" w:eastAsia="Calibri" w:hAnsi="Times New Roman" w:cs="Times New Roman"/>
          <w:lang w:eastAsia="ru-RU"/>
        </w:rPr>
        <w:t xml:space="preserve"> год»</w:t>
      </w:r>
    </w:p>
    <w:p w:rsidR="00814226" w:rsidRDefault="00814226" w:rsidP="00814226">
      <w:pPr>
        <w:pStyle w:val="a3"/>
        <w:jc w:val="right"/>
        <w:rPr>
          <w:rFonts w:ascii="Times New Roman" w:hAnsi="Times New Roman" w:cs="Times New Roman"/>
          <w:lang w:eastAsia="ru-RU"/>
        </w:rPr>
      </w:pPr>
    </w:p>
    <w:p w:rsidR="00814226" w:rsidRDefault="00814226" w:rsidP="00814226">
      <w:pPr>
        <w:pStyle w:val="a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4226">
        <w:rPr>
          <w:rFonts w:ascii="Times New Roman" w:eastAsia="Times New Roman" w:hAnsi="Times New Roman"/>
          <w:sz w:val="28"/>
          <w:szCs w:val="28"/>
          <w:lang w:eastAsia="ru-RU"/>
        </w:rPr>
        <w:t>ДОХОДЫ БЮДЖЕТА НОВОБУРАССКОГО МУНИЦИПАЛЬНОГО РАЙОНА ЗА 202</w:t>
      </w:r>
      <w:r w:rsidR="000F1D7B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</w:t>
      </w:r>
      <w:r w:rsidRPr="00814226">
        <w:rPr>
          <w:rFonts w:ascii="Times New Roman" w:eastAsia="Times New Roman" w:hAnsi="Times New Roman"/>
          <w:sz w:val="28"/>
          <w:szCs w:val="28"/>
          <w:lang w:eastAsia="ru-RU"/>
        </w:rPr>
        <w:t xml:space="preserve">ПО КОДАМ КЛАССИФИКАЦИИ </w:t>
      </w:r>
    </w:p>
    <w:p w:rsidR="00814226" w:rsidRDefault="00814226" w:rsidP="00814226">
      <w:pPr>
        <w:pStyle w:val="a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4226">
        <w:rPr>
          <w:rFonts w:ascii="Times New Roman" w:eastAsia="Times New Roman" w:hAnsi="Times New Roman"/>
          <w:sz w:val="28"/>
          <w:szCs w:val="28"/>
          <w:lang w:eastAsia="ru-RU"/>
        </w:rPr>
        <w:t>ДОХОДОВ БЮДЖЕТА</w:t>
      </w:r>
    </w:p>
    <w:tbl>
      <w:tblPr>
        <w:tblW w:w="5092" w:type="pct"/>
        <w:tblLayout w:type="fixed"/>
        <w:tblLook w:val="04A0"/>
      </w:tblPr>
      <w:tblGrid>
        <w:gridCol w:w="5353"/>
        <w:gridCol w:w="850"/>
        <w:gridCol w:w="2267"/>
        <w:gridCol w:w="1277"/>
      </w:tblGrid>
      <w:tr w:rsidR="00814226" w:rsidRPr="00814226" w:rsidTr="00F11A07">
        <w:trPr>
          <w:trHeight w:val="264"/>
        </w:trPr>
        <w:tc>
          <w:tcPr>
            <w:tcW w:w="27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226" w:rsidRPr="00814226" w:rsidRDefault="00814226" w:rsidP="0081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5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226" w:rsidRPr="00814226" w:rsidRDefault="00814226" w:rsidP="0081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6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Исполнено</w:t>
            </w:r>
          </w:p>
        </w:tc>
      </w:tr>
      <w:tr w:rsidR="00814226" w:rsidRPr="00814226" w:rsidTr="00F11A07">
        <w:trPr>
          <w:trHeight w:val="420"/>
        </w:trPr>
        <w:tc>
          <w:tcPr>
            <w:tcW w:w="27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226" w:rsidRPr="00814226" w:rsidRDefault="00814226" w:rsidP="0081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КВСР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226" w:rsidRPr="00814226" w:rsidRDefault="00814226" w:rsidP="0081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дохода</w:t>
            </w:r>
          </w:p>
        </w:tc>
        <w:tc>
          <w:tcPr>
            <w:tcW w:w="6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4226" w:rsidRPr="00814226" w:rsidTr="00F11A07">
        <w:trPr>
          <w:trHeight w:val="264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226" w:rsidRPr="00814226" w:rsidRDefault="000F1D7B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572905,5</w:t>
            </w:r>
          </w:p>
        </w:tc>
      </w:tr>
      <w:tr w:rsidR="000F1D7B" w:rsidRPr="00814226" w:rsidTr="000F1D7B">
        <w:trPr>
          <w:trHeight w:val="1869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территориях, а также вреда, причиненного водным объектам), подлежащие зачислению в бюджет муниципального образования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016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11611050010000140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21,4</w:t>
            </w:r>
          </w:p>
        </w:tc>
      </w:tr>
      <w:tr w:rsidR="000F1D7B" w:rsidRPr="00814226" w:rsidTr="006A2E51">
        <w:trPr>
          <w:trHeight w:val="1683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нарушение порядка рассмотрения обращений граждан)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11601053010059140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0F1D7B" w:rsidRPr="00814226" w:rsidTr="006A2E51">
        <w:trPr>
          <w:trHeight w:val="1685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11601063010101140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</w:tr>
      <w:tr w:rsidR="000F1D7B" w:rsidRPr="00814226" w:rsidTr="006A2E51">
        <w:trPr>
          <w:trHeight w:val="1551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уничтожение или повреждение чужого имущества)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11601073010017140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0F1D7B" w:rsidRPr="00814226" w:rsidTr="006A2E51">
        <w:trPr>
          <w:trHeight w:val="286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самовольное подключение и использование электрической, тепловой энергии, нефти или газа)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11601073010019140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0F1D7B" w:rsidRPr="00814226" w:rsidTr="006A2E51">
        <w:trPr>
          <w:trHeight w:val="139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(иные штрафы)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11601073019000140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7,8</w:t>
            </w:r>
          </w:p>
        </w:tc>
      </w:tr>
      <w:tr w:rsidR="000F1D7B" w:rsidRPr="00814226" w:rsidTr="006A2E51">
        <w:trPr>
          <w:trHeight w:val="1398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несоблюдение экологических и санитарно-эпидемиологических требований при обращении с отходами производства и потребления, веществами, разрушающими озоновый слой , или иными опасными веществами)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11601083010002140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F1D7B" w:rsidRPr="00814226" w:rsidTr="006A2E51">
        <w:trPr>
          <w:trHeight w:val="2116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правил охоты,правил, регламентирующих рыболовство и другие виды пользования объектами животного мира)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11601083010037140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-5,9</w:t>
            </w:r>
          </w:p>
        </w:tc>
      </w:tr>
      <w:tr w:rsidR="000F1D7B" w:rsidRPr="00814226" w:rsidTr="006A2E51">
        <w:trPr>
          <w:trHeight w:val="141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11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(иные штрафы)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11601113019000140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F1D7B" w:rsidRPr="00814226" w:rsidTr="006A2E51">
        <w:trPr>
          <w:trHeight w:val="1407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(иные штрафы)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11601133019000140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0F1D7B" w:rsidRPr="00814226" w:rsidTr="006A2E51">
        <w:trPr>
          <w:trHeight w:val="286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 мировыми судьями, комиссиями по делам несовершеннолетних и защите их прав (штрафы за продажу товаров,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контрольно-кассовой техники)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11601143010005140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-1,0</w:t>
            </w:r>
          </w:p>
        </w:tc>
      </w:tr>
      <w:tr w:rsidR="000F1D7B" w:rsidRPr="00814226" w:rsidTr="000F1D7B">
        <w:trPr>
          <w:trHeight w:val="142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 мировыми судьями, комиссиями по делам несовершеннолетних и защите их прав </w:t>
            </w:r>
            <w:proofErr w:type="gramStart"/>
            <w:r w:rsidRPr="000F1D7B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иные штрафы)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11601143019000140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12,3</w:t>
            </w:r>
          </w:p>
        </w:tc>
      </w:tr>
      <w:tr w:rsidR="000F1D7B" w:rsidRPr="00814226" w:rsidTr="006A2E51">
        <w:trPr>
          <w:trHeight w:val="1712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(иные штрафы)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11601153019000140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30,5</w:t>
            </w:r>
          </w:p>
        </w:tc>
      </w:tr>
      <w:tr w:rsidR="000F1D7B" w:rsidRPr="00814226" w:rsidTr="006A2E51">
        <w:trPr>
          <w:trHeight w:val="1380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Административные штрафы, установленные главой 16 Кодекса Российской Федерации об административных правонарушениях, за административные правонарушения в области таможенного дела (нарушение таможенных правил), налагаемые мировыми судьями, комиссиями по делам несовершеннолетних и защите их прав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11601163010000140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0F1D7B" w:rsidRPr="00814226" w:rsidTr="006A2E51">
        <w:trPr>
          <w:trHeight w:val="1398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(иные штрафы)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11601173019000140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3,4</w:t>
            </w:r>
          </w:p>
        </w:tc>
      </w:tr>
      <w:tr w:rsidR="000F1D7B" w:rsidRPr="00814226" w:rsidTr="000F1D7B">
        <w:trPr>
          <w:trHeight w:val="1561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18 Кодекса Российской Федерации об административных правонарушениях,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11601183010000140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F1D7B" w:rsidRPr="00814226" w:rsidTr="000F1D7B">
        <w:trPr>
          <w:trHeight w:val="1669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прав(штрафы за невыполнение в срок законного предписания (постановления, представления,решения) органа (должностного лица),осуществляющего государственный надзор (контроль), организации, уполномоченной в соответствии с федеральными законами на осуществление государственного надзора (должностного лица), органа(должностного лица), осуществляющего муниципальный контроль)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11601193010005140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F1D7B" w:rsidRPr="00814226" w:rsidTr="000F1D7B">
        <w:trPr>
          <w:trHeight w:val="1562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непредоставление сведений (информации))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11601193010007140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F1D7B" w:rsidRPr="00814226" w:rsidTr="000F1D7B">
        <w:trPr>
          <w:trHeight w:val="142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</w:t>
            </w:r>
            <w:proofErr w:type="gramStart"/>
            <w:r w:rsidRPr="000F1D7B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штрафы за заведомо ложный вызов специализированных служб)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11601193010013140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7,5</w:t>
            </w:r>
          </w:p>
        </w:tc>
      </w:tr>
      <w:tr w:rsidR="000F1D7B" w:rsidRPr="00814226" w:rsidTr="006A2E51">
        <w:trPr>
          <w:trHeight w:val="1397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11601193010029140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F1D7B" w:rsidRPr="00814226" w:rsidTr="006A2E51">
        <w:trPr>
          <w:trHeight w:val="1314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(иные штрафы)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11601193019000140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0F1D7B" w:rsidRPr="00814226" w:rsidTr="006A2E51">
        <w:trPr>
          <w:trHeight w:val="1438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11601203010021140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</w:tr>
      <w:tr w:rsidR="000F1D7B" w:rsidRPr="00814226" w:rsidTr="000F1D7B">
        <w:trPr>
          <w:trHeight w:val="112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уклонение от исполнения административного наказания)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11601203010025140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103,0</w:t>
            </w:r>
          </w:p>
        </w:tc>
      </w:tr>
      <w:tr w:rsidR="000F1D7B" w:rsidRPr="00814226" w:rsidTr="000F1D7B">
        <w:trPr>
          <w:trHeight w:val="85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11601203019000140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18,8</w:t>
            </w:r>
          </w:p>
        </w:tc>
      </w:tr>
      <w:tr w:rsidR="000F1D7B" w:rsidRPr="00814226" w:rsidTr="000F1D7B">
        <w:trPr>
          <w:trHeight w:val="1056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Плата за выбросы загрязненных веществ в атмосферный воздух стационарными объектами (федеральные 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ственные органы, Банк России, органы управления государственными внебюджетными фондами)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048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11201010016000120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32,6</w:t>
            </w:r>
          </w:p>
        </w:tc>
      </w:tr>
      <w:tr w:rsidR="000F1D7B" w:rsidRPr="00814226" w:rsidTr="000F1D7B">
        <w:trPr>
          <w:trHeight w:val="286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Плата за сбросы загрязняющих веществ в водные объекты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048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11201030016000120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0F1D7B" w:rsidRPr="00814226" w:rsidTr="000F1D7B">
        <w:trPr>
          <w:trHeight w:val="780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Плата за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змещение отходов производства (</w:t>
            </w: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федеральные государственные органы, Банк России, органы управления государственными внебюджетными фондами)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048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11201041016000120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0F1D7B" w:rsidRPr="00814226" w:rsidTr="000F1D7B">
        <w:trPr>
          <w:trHeight w:val="773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Плата за выбросы загрязняющих веществ, образующихся при сжигании на факельных установках и (или) рассеивании попутного нефтяного газа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048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11201070016000120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F1D7B" w:rsidRPr="00814226" w:rsidTr="000F1D7B">
        <w:trPr>
          <w:trHeight w:val="1281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11105013050000120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2065,6</w:t>
            </w:r>
          </w:p>
        </w:tc>
      </w:tr>
      <w:tr w:rsidR="000F1D7B" w:rsidRPr="00814226" w:rsidTr="000F1D7B">
        <w:trPr>
          <w:trHeight w:val="105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11105013130000120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701,2</w:t>
            </w:r>
          </w:p>
        </w:tc>
      </w:tr>
      <w:tr w:rsidR="000F1D7B" w:rsidRPr="00814226" w:rsidTr="000F1D7B">
        <w:trPr>
          <w:trHeight w:val="125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11105035050000120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3495,3</w:t>
            </w:r>
          </w:p>
        </w:tc>
      </w:tr>
      <w:tr w:rsidR="000F1D7B" w:rsidRPr="00814226" w:rsidTr="006A2E51">
        <w:trPr>
          <w:trHeight w:val="897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районами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11107015050000120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0F1D7B" w:rsidRPr="00814226" w:rsidTr="006A2E51">
        <w:trPr>
          <w:trHeight w:val="990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11109045050000120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0F1D7B" w:rsidRPr="00814226" w:rsidTr="006A2E51">
        <w:trPr>
          <w:trHeight w:val="786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11402052050000410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437,1</w:t>
            </w:r>
          </w:p>
        </w:tc>
      </w:tr>
      <w:tr w:rsidR="000F1D7B" w:rsidRPr="00814226" w:rsidTr="000F1D7B">
        <w:trPr>
          <w:trHeight w:val="1420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11402053050000440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60,8</w:t>
            </w:r>
          </w:p>
        </w:tc>
      </w:tr>
      <w:tr w:rsidR="000F1D7B" w:rsidRPr="00814226" w:rsidTr="000F1D7B">
        <w:trPr>
          <w:trHeight w:val="995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11406013050000430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7186,2</w:t>
            </w:r>
          </w:p>
        </w:tc>
      </w:tr>
      <w:tr w:rsidR="000F1D7B" w:rsidRPr="00814226" w:rsidTr="000F1D7B">
        <w:trPr>
          <w:trHeight w:val="712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11406013130000430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885,0</w:t>
            </w:r>
          </w:p>
        </w:tc>
      </w:tr>
      <w:tr w:rsidR="000F1D7B" w:rsidRPr="00814226" w:rsidTr="000F1D7B">
        <w:trPr>
          <w:trHeight w:val="1431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11601053012302140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0F1D7B" w:rsidRPr="00814226" w:rsidTr="000F1D7B">
        <w:trPr>
          <w:trHeight w:val="1975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(штрафы, налагаемые комиссиями по делам несовершеннолетних и защите их прав)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11601063012302140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0F1D7B" w:rsidRPr="00814226" w:rsidTr="000F1D7B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12 Кодекса Российской Федерации об административных правонарушениях, за административные правонарушения в области дорожного движения, налагаемые мировыми судьями, комиссиями по делам несовершеннолетних и защите их прав (штрафы, налагаемые комиссиями по делам несовершеннолетних и защите их прав)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11601123012302140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38,3</w:t>
            </w:r>
          </w:p>
        </w:tc>
      </w:tr>
      <w:tr w:rsidR="000F1D7B" w:rsidRPr="00814226" w:rsidTr="000F1D7B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прав(штрафы, налагаемые комиссиями по делам несовершеннолетних и защите их прав)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11601203012302140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F1D7B" w:rsidRPr="00814226" w:rsidTr="000F1D7B">
        <w:trPr>
          <w:trHeight w:val="792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Доходы от возврата бюджетными учреждениями остатков субсидий на выполнение муниципального задания прошлых лет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11302995050101130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</w:tr>
      <w:tr w:rsidR="000F1D7B" w:rsidRPr="00814226" w:rsidTr="006A2E51">
        <w:trPr>
          <w:trHeight w:val="523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Иные доходы от компенсации затрат бюджетов муниципальных районов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11302995050900130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63,7</w:t>
            </w:r>
          </w:p>
        </w:tc>
      </w:tr>
      <w:tr w:rsidR="000F1D7B" w:rsidRPr="00814226" w:rsidTr="006A2E51">
        <w:trPr>
          <w:trHeight w:val="264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Прочие неналоговые доходы бюджетов муниципальных районов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11705050050000180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</w:tr>
      <w:tr w:rsidR="000F1D7B" w:rsidRPr="00814226" w:rsidTr="006A2E51">
        <w:trPr>
          <w:trHeight w:val="740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20215001050000150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90548,2</w:t>
            </w:r>
          </w:p>
        </w:tc>
      </w:tr>
      <w:tr w:rsidR="000F1D7B" w:rsidRPr="00814226" w:rsidTr="000F1D7B">
        <w:trPr>
          <w:trHeight w:val="570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20215002050000150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18441,8</w:t>
            </w:r>
          </w:p>
        </w:tc>
      </w:tr>
      <w:tr w:rsidR="000F1D7B" w:rsidRPr="00814226" w:rsidTr="000F1D7B">
        <w:trPr>
          <w:trHeight w:val="1056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Субсидии бюджетам муниципальных районов на оснащение (обновление материально-технической базы) оборудованием, средствами обучения и воспитания образовательных организаций различных типов для реализации дополнительных общеразвивающих программ, для создания информационных систем в образовательных организациях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20225171050000150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139,9</w:t>
            </w:r>
          </w:p>
        </w:tc>
      </w:tr>
      <w:tr w:rsidR="000F1D7B" w:rsidRPr="00814226" w:rsidTr="000F1D7B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Субсидии бюджетам муниципальных районов на 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20225172050000150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2938,1</w:t>
            </w:r>
          </w:p>
        </w:tc>
      </w:tr>
      <w:tr w:rsidR="000F1D7B" w:rsidRPr="00814226" w:rsidTr="000F1D7B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Субсидии бюджетам муниципальных районов на обновление материально-технической базы образовательных организаций для внедрения цифровой образовательной среды и развития цифровых навыков обучающихся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20225213050000150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11772,0</w:t>
            </w:r>
          </w:p>
        </w:tc>
      </w:tr>
      <w:tr w:rsidR="000F1D7B" w:rsidRPr="00814226" w:rsidTr="000F1D7B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20225304050000150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5935,6</w:t>
            </w:r>
          </w:p>
        </w:tc>
      </w:tr>
      <w:tr w:rsidR="000F1D7B" w:rsidRPr="00814226" w:rsidTr="000F1D7B">
        <w:trPr>
          <w:trHeight w:val="381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20225519050000150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167,2</w:t>
            </w:r>
          </w:p>
        </w:tc>
      </w:tr>
      <w:tr w:rsidR="000F1D7B" w:rsidRPr="00814226" w:rsidTr="000F1D7B">
        <w:trPr>
          <w:trHeight w:val="521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Субсидии бюджетам муниципальных районов из местных бюджетов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20229900050000150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6292,0</w:t>
            </w:r>
          </w:p>
        </w:tc>
      </w:tr>
      <w:tr w:rsidR="000F1D7B" w:rsidRPr="00814226" w:rsidTr="000F1D7B">
        <w:trPr>
          <w:trHeight w:val="825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Субсидии бюджетам муниципальных районов области на обеспечение сохранения достигнутых показателей повышения оплаты труда отдельных категорий работников бюджетной сферы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20229999050078150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25114,1</w:t>
            </w:r>
          </w:p>
        </w:tc>
      </w:tr>
      <w:tr w:rsidR="000F1D7B" w:rsidRPr="00814226" w:rsidTr="000F1D7B">
        <w:trPr>
          <w:trHeight w:val="731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Субсидия бюджетам муниципальных районов области на проведение капитального и текущего ремонтов муниципальных образовательных организаций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20229999050086150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10000,0</w:t>
            </w:r>
          </w:p>
        </w:tc>
      </w:tr>
      <w:tr w:rsidR="000F1D7B" w:rsidRPr="00814226" w:rsidTr="000F1D7B">
        <w:trPr>
          <w:trHeight w:val="817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Субсидия бюджетам муниципальных районов области на обеспечение условий для создания центров образования цифрового и гуманитарного профилей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20229999050087150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3621,0</w:t>
            </w:r>
          </w:p>
        </w:tc>
      </w:tr>
      <w:tr w:rsidR="000F1D7B" w:rsidRPr="00814226" w:rsidTr="000F1D7B">
        <w:trPr>
          <w:trHeight w:val="64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Субсидии бюджетам муниципальных районов области на обеспечение условий для функционирования центров образования естественно-научной и технологической направленностей в общеобразовательных организациях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20229999050108150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4996,5</w:t>
            </w:r>
          </w:p>
        </w:tc>
      </w:tr>
      <w:tr w:rsidR="000F1D7B" w:rsidRPr="00814226" w:rsidTr="000F1D7B">
        <w:trPr>
          <w:trHeight w:val="765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Субсидии бюджетам муниципальных районов области на проведение капитального и текущего ремонта спортивных залов муниципальных образовательных организаций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20229999050126150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</w:tr>
      <w:tr w:rsidR="000F1D7B" w:rsidRPr="00814226" w:rsidTr="000F1D7B">
        <w:trPr>
          <w:trHeight w:val="711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области на финансовое обеспечение образовательной деятельности муниципальных общеобразовательных учреждений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20230024050001150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162036,2</w:t>
            </w:r>
          </w:p>
        </w:tc>
      </w:tr>
      <w:tr w:rsidR="000F1D7B" w:rsidRPr="00814226" w:rsidTr="000F1D7B">
        <w:trPr>
          <w:trHeight w:val="1107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области на осуществление органами местного самоуправления  государственных полномочий по созданию и организации деятельности комиссий по делам  несовершеннолетних и защите их прав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20230024050003150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394,0</w:t>
            </w:r>
          </w:p>
        </w:tc>
      </w:tr>
      <w:tr w:rsidR="000F1D7B" w:rsidRPr="00814226" w:rsidTr="000F1D7B">
        <w:trPr>
          <w:trHeight w:val="677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Субвенция бюджетам муниципальных районов области на исполнение государственных полномочий по расчету  и предоставлению дотаций поселениям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20230024050007150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882,5</w:t>
            </w:r>
          </w:p>
        </w:tc>
      </w:tr>
      <w:tr w:rsidR="000F1D7B" w:rsidRPr="00814226" w:rsidTr="000F1D7B">
        <w:trPr>
          <w:trHeight w:val="132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области на осуществление органами местного самоуправления  государственных полномочий по образованию и обеспечению деятельности административных комиссий,определению перечня должностных лиц, уполномоченных составлять протоколы  об административных правонарушениях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20230024050008150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186,9</w:t>
            </w:r>
          </w:p>
        </w:tc>
      </w:tr>
      <w:tr w:rsidR="000F1D7B" w:rsidRPr="00814226" w:rsidTr="000F1D7B">
        <w:trPr>
          <w:trHeight w:val="120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 на осуществление органами местного самоуправления отдельных государственных полномочий по осуществлению деятельности по опеке и попечительству в отношении несовершеннолетних граждан в части расходов на оплату труда, уплату страховых взносов по обязательному социальному страхованию в государственные внебюджетные фонды Российской Федерации, обеспечение деятельности штатных работников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20230024050009150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394,0</w:t>
            </w:r>
          </w:p>
        </w:tc>
      </w:tr>
      <w:tr w:rsidR="000F1D7B" w:rsidRPr="00814226" w:rsidTr="000F1D7B">
        <w:trPr>
          <w:trHeight w:val="115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области на осуществление органами местного самоуправления  государственных полномочий по организации предоставления гражданам субсидий на оплату жилого помещения и коммунальных услуг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20230024050010150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394,0</w:t>
            </w:r>
          </w:p>
        </w:tc>
      </w:tr>
      <w:tr w:rsidR="000F1D7B" w:rsidRPr="00814226" w:rsidTr="000F1D7B">
        <w:trPr>
          <w:trHeight w:val="123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области на осуществление органами местного самоуправления государственных полномочий по организации предоставления компенсации родительской платы за присмотр и уход за детьми в образовательных организациях реализующих основную общеобразовательную программу дошкольного образования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20230024050012150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102,8</w:t>
            </w:r>
          </w:p>
        </w:tc>
      </w:tr>
      <w:tr w:rsidR="000F1D7B" w:rsidRPr="00814226" w:rsidTr="000F1D7B">
        <w:trPr>
          <w:trHeight w:val="98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области на  компенсацию  родительской платы за  присмотр и уход за детьми в 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20230024050014150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1684,7</w:t>
            </w:r>
          </w:p>
        </w:tc>
      </w:tr>
      <w:tr w:rsidR="000F1D7B" w:rsidRPr="00814226" w:rsidTr="000F1D7B">
        <w:trPr>
          <w:trHeight w:val="1136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области на осуществление органами местного самоуправления государственных полномочий по предоставлению  гражданам субсидий на оплату жилого помещения и коммунальных услуг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20230024050016150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1866,1</w:t>
            </w:r>
          </w:p>
        </w:tc>
      </w:tr>
      <w:tr w:rsidR="000F1D7B" w:rsidRPr="00814226" w:rsidTr="000F1D7B">
        <w:trPr>
          <w:trHeight w:val="1420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области на  предоставление питания отдельным категориям обучающихся в муниципальных образовательных   организациях, реализующих образовательные программы начального общего, основного общего и среднего общего  образования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20230024050027150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3058,3</w:t>
            </w:r>
          </w:p>
        </w:tc>
      </w:tr>
      <w:tr w:rsidR="000F1D7B" w:rsidRPr="00814226" w:rsidTr="000F1D7B">
        <w:trPr>
          <w:trHeight w:val="1420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области на частичное финансирование расходов на присмотр и уход за детьми  дошкольного возраста в муниципальных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20230024050028150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662,9</w:t>
            </w:r>
          </w:p>
        </w:tc>
      </w:tr>
      <w:tr w:rsidR="000F1D7B" w:rsidRPr="00814226" w:rsidTr="000F1D7B">
        <w:trPr>
          <w:trHeight w:val="2815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Субвенции бюджетам муниципальных районов области на осуществление органами местного самоуправления государственных полномочий по организации предоставления питания отдельным категориям обучающихся в муниципальных образовательных организациях, реализующих образовательные программы начального общего, основного  общего и среднего общего образования, и частичное финансирование расходов на присмотр и уход за детьми дошкольного возраста в муниципальных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20230024050029150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116,5</w:t>
            </w:r>
          </w:p>
        </w:tc>
      </w:tr>
      <w:tr w:rsidR="000F1D7B" w:rsidRPr="00814226" w:rsidTr="000F1D7B">
        <w:trPr>
          <w:trHeight w:val="925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области на финансовое обеспечение образовательной деятельности муниципальных дошкольных образовательных организаций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20230024050037150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38425,3</w:t>
            </w:r>
          </w:p>
        </w:tc>
      </w:tr>
      <w:tr w:rsidR="000F1D7B" w:rsidRPr="00814226" w:rsidTr="000F1D7B">
        <w:trPr>
          <w:trHeight w:val="1201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Cубвенции</w:t>
            </w:r>
            <w:proofErr w:type="spellEnd"/>
            <w:r w:rsidRPr="000F1D7B">
              <w:rPr>
                <w:rFonts w:ascii="Times New Roman" w:hAnsi="Times New Roman" w:cs="Times New Roman"/>
                <w:sz w:val="20"/>
                <w:szCs w:val="20"/>
              </w:rPr>
              <w:t xml:space="preserve"> бюджетам муниципальных районов области на осуществление органами местного самоуправления отдельных государственных полномочий по организации проведения мероприятий при осуществлении деятельности по обращению с животными без владельцев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20230024050043150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715,4</w:t>
            </w:r>
          </w:p>
        </w:tc>
      </w:tr>
      <w:tr w:rsidR="000F1D7B" w:rsidRPr="00814226" w:rsidTr="000F1D7B">
        <w:trPr>
          <w:trHeight w:val="187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Cубвенции</w:t>
            </w:r>
            <w:proofErr w:type="spellEnd"/>
            <w:r w:rsidRPr="000F1D7B">
              <w:rPr>
                <w:rFonts w:ascii="Times New Roman" w:hAnsi="Times New Roman" w:cs="Times New Roman"/>
                <w:sz w:val="20"/>
                <w:szCs w:val="20"/>
              </w:rPr>
              <w:t xml:space="preserve"> бюджетам муниципальных районов области на компенсацию стоимости горячего питания родителям (законным представителям) обучающихся по образовательным программам начального общего образования на дому детей-инвалидов и детей, нуждающихся в длительном лечении, которые по состоянию здоровья временно или постоянно не могут посещать образовательные организации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20230024050045150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20,9</w:t>
            </w:r>
          </w:p>
        </w:tc>
      </w:tr>
      <w:tr w:rsidR="000F1D7B" w:rsidRPr="00814226" w:rsidTr="000F1D7B">
        <w:trPr>
          <w:trHeight w:val="100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20235120050000150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0F1D7B" w:rsidRPr="00814226" w:rsidTr="000F1D7B">
        <w:trPr>
          <w:trHeight w:val="98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20235303050000150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9123,9</w:t>
            </w:r>
          </w:p>
        </w:tc>
      </w:tr>
      <w:tr w:rsidR="000F1D7B" w:rsidRPr="00814226" w:rsidTr="000F1D7B">
        <w:trPr>
          <w:trHeight w:val="1136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20240014050000150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2282,0</w:t>
            </w:r>
          </w:p>
        </w:tc>
      </w:tr>
      <w:tr w:rsidR="000F1D7B" w:rsidRPr="00814226" w:rsidTr="000F1D7B">
        <w:trPr>
          <w:trHeight w:val="1278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20245179050000150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1824,5</w:t>
            </w:r>
          </w:p>
        </w:tc>
      </w:tr>
      <w:tr w:rsidR="000F1D7B" w:rsidRPr="00814226" w:rsidTr="000F1D7B">
        <w:trPr>
          <w:trHeight w:val="853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муниципальных районов области за счет средств резервного фонда Правительства Саратовской области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20249999050006150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1638,8</w:t>
            </w:r>
          </w:p>
        </w:tc>
      </w:tr>
      <w:tr w:rsidR="000F1D7B" w:rsidRPr="00814226" w:rsidTr="006A2E51">
        <w:trPr>
          <w:trHeight w:val="103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муниципальных районов области в целях обеспечения надлежащего осуществления полномочий по решению вопросов местного значения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20249999050013150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60927,4</w:t>
            </w:r>
          </w:p>
        </w:tc>
      </w:tr>
      <w:tr w:rsidR="000F1D7B" w:rsidRPr="00814226" w:rsidTr="006A2E51">
        <w:trPr>
          <w:trHeight w:val="1143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Межбюджетные трансферты, передаваемые бюджетам муниципальных районов области на размещение социально значимой информации в печатных средствах массовой информации, учрежденных органами местного самоуправления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20249999050015150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746,6</w:t>
            </w:r>
          </w:p>
        </w:tc>
      </w:tr>
      <w:tr w:rsidR="000F1D7B" w:rsidRPr="00814226" w:rsidTr="006A2E51">
        <w:trPr>
          <w:trHeight w:val="667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муниципальных районов области стимулирующего (поощрительного) характера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20249999050017150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0F1D7B" w:rsidRPr="00814226" w:rsidTr="000F1D7B">
        <w:trPr>
          <w:trHeight w:val="881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муниципальных районов области на осуществление мероприятий в области энергосбережения и повышения энергетической эффективности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20249999050020150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3900,0</w:t>
            </w:r>
          </w:p>
        </w:tc>
      </w:tr>
      <w:tr w:rsidR="000F1D7B" w:rsidRPr="00814226" w:rsidTr="000F1D7B">
        <w:trPr>
          <w:trHeight w:val="792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муниципальных районов области на содействие в уточнении сведений о границах населенных пунктов и территориальных зон в Едином государственном реестре недвижимости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20249999050026150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1420,0</w:t>
            </w:r>
          </w:p>
        </w:tc>
      </w:tr>
      <w:tr w:rsidR="000F1D7B" w:rsidRPr="00814226" w:rsidTr="000F1D7B">
        <w:trPr>
          <w:trHeight w:val="93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муниципальных районов области на оснащение и укрепление материально-технической базы образовательных организаций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20249999050067150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2566,0</w:t>
            </w:r>
          </w:p>
        </w:tc>
      </w:tr>
      <w:tr w:rsidR="000F1D7B" w:rsidRPr="00814226" w:rsidTr="000F1D7B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муниципальных районов области на проведение капитального и текущего ремонтов, техническое оснащение муниципальных учреждений культурно - досугового типа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20249999050070150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0F1D7B" w:rsidRPr="00814226" w:rsidTr="000F1D7B">
        <w:trPr>
          <w:trHeight w:val="769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муниципальных районов области за достижение показателей деятельности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20249999050080150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1748,3</w:t>
            </w:r>
          </w:p>
        </w:tc>
      </w:tr>
      <w:tr w:rsidR="000F1D7B" w:rsidRPr="00814226" w:rsidTr="000F1D7B">
        <w:trPr>
          <w:trHeight w:val="1137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бюджетам муниципальных районов области на оказание содействия органам местного самоуправления в организации деятельности по </w:t>
            </w:r>
            <w:proofErr w:type="spellStart"/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военно</w:t>
            </w:r>
            <w:proofErr w:type="spellEnd"/>
            <w:r w:rsidRPr="000F1D7B">
              <w:rPr>
                <w:rFonts w:ascii="Times New Roman" w:hAnsi="Times New Roman" w:cs="Times New Roman"/>
                <w:sz w:val="20"/>
                <w:szCs w:val="20"/>
              </w:rPr>
              <w:t xml:space="preserve"> - патриотическому воспитанию граждан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20249999050106150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143,2</w:t>
            </w:r>
          </w:p>
        </w:tc>
      </w:tr>
      <w:tr w:rsidR="000F1D7B" w:rsidRPr="00814226" w:rsidTr="000F1D7B">
        <w:trPr>
          <w:trHeight w:val="539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20705030050000150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0F1D7B" w:rsidRPr="00814226" w:rsidTr="000F1D7B">
        <w:trPr>
          <w:trHeight w:val="669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Доходы бюджетов муниципальных районов от возврата бюджетными учреждениями остатков субсидий прошлых лет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21805010050000150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640,0</w:t>
            </w:r>
          </w:p>
        </w:tc>
      </w:tr>
      <w:tr w:rsidR="000F1D7B" w:rsidRPr="00814226" w:rsidTr="000F1D7B">
        <w:trPr>
          <w:trHeight w:val="123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21925304050000150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-480,6</w:t>
            </w:r>
          </w:p>
        </w:tc>
      </w:tr>
      <w:tr w:rsidR="000F1D7B" w:rsidRPr="00814226" w:rsidTr="000F1D7B">
        <w:trPr>
          <w:trHeight w:val="953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21960010050000150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-208,1</w:t>
            </w:r>
          </w:p>
        </w:tc>
      </w:tr>
      <w:tr w:rsidR="000F1D7B" w:rsidRPr="00814226" w:rsidTr="000F1D7B">
        <w:trPr>
          <w:trHeight w:val="186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11610123010051140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-2,0</w:t>
            </w:r>
          </w:p>
        </w:tc>
      </w:tr>
      <w:tr w:rsidR="000F1D7B" w:rsidRPr="00814226" w:rsidTr="000F1D7B">
        <w:trPr>
          <w:trHeight w:val="286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</w:t>
            </w:r>
            <w:r w:rsidRPr="000F1D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10102010011000110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30201,2</w:t>
            </w:r>
          </w:p>
        </w:tc>
      </w:tr>
      <w:tr w:rsidR="000F1D7B" w:rsidRPr="00814226" w:rsidTr="000F1D7B">
        <w:trPr>
          <w:trHeight w:val="1845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10102010013000110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</w:tr>
      <w:tr w:rsidR="000F1D7B" w:rsidRPr="00814226" w:rsidTr="000F1D7B">
        <w:trPr>
          <w:trHeight w:val="1881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 (сумма платежа)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10102020011000110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287,3</w:t>
            </w:r>
          </w:p>
        </w:tc>
      </w:tr>
      <w:tr w:rsidR="000F1D7B" w:rsidRPr="00814226" w:rsidTr="000F1D7B">
        <w:trPr>
          <w:trHeight w:val="210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 (суммы денежных взысканий (штрафов)  по соответствующему платежу согласно законодательству Российской Федерации)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10102020013000110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-0,4</w:t>
            </w:r>
          </w:p>
        </w:tc>
      </w:tr>
      <w:tr w:rsidR="000F1D7B" w:rsidRPr="00814226" w:rsidTr="000F1D7B">
        <w:trPr>
          <w:trHeight w:val="113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10102030011000110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521,9</w:t>
            </w:r>
          </w:p>
        </w:tc>
      </w:tr>
      <w:tr w:rsidR="000F1D7B" w:rsidRPr="00814226" w:rsidTr="000F1D7B">
        <w:trPr>
          <w:trHeight w:val="1265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 по соответствующему платежу согласно законодательству Российской Федерации)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10102030013000110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0F1D7B" w:rsidRPr="00814226" w:rsidTr="000F1D7B">
        <w:trPr>
          <w:trHeight w:val="101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 Федерации (сумма платежа)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10102040011000110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117,1</w:t>
            </w:r>
          </w:p>
        </w:tc>
      </w:tr>
      <w:tr w:rsidR="000F1D7B" w:rsidRPr="00814226" w:rsidTr="000F1D7B">
        <w:trPr>
          <w:trHeight w:val="1484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в виде дивидендов)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10102080011000110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4197,1</w:t>
            </w:r>
          </w:p>
        </w:tc>
      </w:tr>
      <w:tr w:rsidR="000F1D7B" w:rsidRPr="00814226" w:rsidTr="000F1D7B">
        <w:trPr>
          <w:trHeight w:val="1704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перешедшими на особый порядок уплаты на основании подачи в налоговый орган соответствующего уведомления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10102090011000110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F1D7B" w:rsidRPr="00814226" w:rsidTr="000F1D7B">
        <w:trPr>
          <w:trHeight w:val="1330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10102130011000110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324,2</w:t>
            </w:r>
          </w:p>
        </w:tc>
      </w:tr>
      <w:tr w:rsidR="000F1D7B" w:rsidRPr="00814226" w:rsidTr="000F1D7B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10102140011000110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185,3</w:t>
            </w:r>
          </w:p>
        </w:tc>
      </w:tr>
      <w:tr w:rsidR="000F1D7B" w:rsidRPr="00814226" w:rsidTr="000F1D7B">
        <w:trPr>
          <w:trHeight w:val="105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10302231010000110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5612,5</w:t>
            </w:r>
          </w:p>
        </w:tc>
      </w:tr>
      <w:tr w:rsidR="000F1D7B" w:rsidRPr="00814226" w:rsidTr="000F1D7B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10302241010000110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29,3</w:t>
            </w:r>
          </w:p>
        </w:tc>
      </w:tr>
      <w:tr w:rsidR="000F1D7B" w:rsidRPr="00814226" w:rsidTr="000F1D7B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10302251010000110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5801,0</w:t>
            </w:r>
          </w:p>
        </w:tc>
      </w:tr>
      <w:tr w:rsidR="000F1D7B" w:rsidRPr="00814226" w:rsidTr="000F1D7B">
        <w:trPr>
          <w:trHeight w:val="848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10302261010000110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-611,1</w:t>
            </w:r>
          </w:p>
        </w:tc>
      </w:tr>
      <w:tr w:rsidR="000F1D7B" w:rsidRPr="00814226" w:rsidTr="000F1D7B">
        <w:trPr>
          <w:trHeight w:val="528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Единый налог на вмененный доход для отдельных видов деятельности (сумма платежа (перерасчеты, недоимка и задолженность по соответствующему платежу, в том числе по отмененным))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10502010021000110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-17,8</w:t>
            </w:r>
          </w:p>
        </w:tc>
      </w:tr>
      <w:tr w:rsidR="000F1D7B" w:rsidRPr="00814226" w:rsidTr="006A2E51">
        <w:trPr>
          <w:trHeight w:val="481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 xml:space="preserve">Единый налог на вмененный доход для отдельных видов деятельности 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10502010023000110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-2,6</w:t>
            </w:r>
          </w:p>
        </w:tc>
      </w:tr>
      <w:tr w:rsidR="000F1D7B" w:rsidRPr="00814226" w:rsidTr="006A2E51">
        <w:trPr>
          <w:trHeight w:val="735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10503010011000110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8434,1</w:t>
            </w:r>
          </w:p>
        </w:tc>
      </w:tr>
      <w:tr w:rsidR="000F1D7B" w:rsidRPr="00814226" w:rsidTr="006A2E51">
        <w:trPr>
          <w:trHeight w:val="739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10503010013000110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-0,1</w:t>
            </w:r>
          </w:p>
        </w:tc>
      </w:tr>
      <w:tr w:rsidR="000F1D7B" w:rsidRPr="00814226" w:rsidTr="000F1D7B">
        <w:trPr>
          <w:trHeight w:val="26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муниципальных районов (сумма платежа (перерасчеты, недоимка и задолженность по соответствующему платежу, в том числе и отмененному))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10504020021000110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173,9</w:t>
            </w:r>
          </w:p>
        </w:tc>
      </w:tr>
      <w:tr w:rsidR="000F1D7B" w:rsidRPr="00814226" w:rsidTr="000F1D7B">
        <w:trPr>
          <w:trHeight w:val="26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Транспортный налог с организаций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10604011021000110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2673,4</w:t>
            </w:r>
          </w:p>
        </w:tc>
      </w:tr>
      <w:tr w:rsidR="000F1D7B" w:rsidRPr="00814226" w:rsidTr="000F1D7B">
        <w:trPr>
          <w:trHeight w:val="26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Транспортный налог с физических лиц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10604012021000110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14919,5</w:t>
            </w:r>
          </w:p>
        </w:tc>
      </w:tr>
      <w:tr w:rsidR="000F1D7B" w:rsidRPr="00814226" w:rsidTr="000F1D7B">
        <w:trPr>
          <w:trHeight w:val="26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Транспортный налог с физических лиц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10604012023000110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-1,1</w:t>
            </w:r>
          </w:p>
        </w:tc>
      </w:tr>
      <w:tr w:rsidR="000F1D7B" w:rsidRPr="00814226" w:rsidTr="000F1D7B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при обращении в суды)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10803010011050110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1552,5</w:t>
            </w:r>
          </w:p>
        </w:tc>
      </w:tr>
      <w:tr w:rsidR="000F1D7B" w:rsidRPr="00814226" w:rsidTr="000F1D7B">
        <w:trPr>
          <w:trHeight w:val="1147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на основании судебных актов по результатам рассмотрения дел по существу)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10803010011060110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F1D7B" w:rsidRPr="00814226" w:rsidTr="000F1D7B">
        <w:trPr>
          <w:trHeight w:val="1368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D7B" w:rsidRPr="000F1D7B" w:rsidRDefault="000F1D7B" w:rsidP="000F1D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501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11601203019000140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D7B" w:rsidRPr="000F1D7B" w:rsidRDefault="000F1D7B" w:rsidP="000F1D7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</w:tbl>
    <w:p w:rsidR="00814226" w:rsidRPr="00814226" w:rsidRDefault="00814226" w:rsidP="00814226">
      <w:pPr>
        <w:pStyle w:val="a3"/>
        <w:jc w:val="center"/>
        <w:rPr>
          <w:rFonts w:ascii="Times New Roman" w:hAnsi="Times New Roman" w:cs="Times New Roman"/>
        </w:rPr>
      </w:pPr>
    </w:p>
    <w:sectPr w:rsidR="00814226" w:rsidRPr="00814226" w:rsidSect="00780D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D7B" w:rsidRDefault="000F1D7B" w:rsidP="00F9032F">
      <w:pPr>
        <w:spacing w:after="0" w:line="240" w:lineRule="auto"/>
      </w:pPr>
      <w:r>
        <w:separator/>
      </w:r>
    </w:p>
  </w:endnote>
  <w:endnote w:type="continuationSeparator" w:id="1">
    <w:p w:rsidR="000F1D7B" w:rsidRDefault="000F1D7B" w:rsidP="00F9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D7B" w:rsidRDefault="000F1D7B" w:rsidP="00F9032F">
      <w:pPr>
        <w:spacing w:after="0" w:line="240" w:lineRule="auto"/>
      </w:pPr>
      <w:r>
        <w:separator/>
      </w:r>
    </w:p>
  </w:footnote>
  <w:footnote w:type="continuationSeparator" w:id="1">
    <w:p w:rsidR="000F1D7B" w:rsidRDefault="000F1D7B" w:rsidP="00F903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226"/>
    <w:rsid w:val="000503E1"/>
    <w:rsid w:val="000F1D7B"/>
    <w:rsid w:val="001F3071"/>
    <w:rsid w:val="00383A41"/>
    <w:rsid w:val="003F4CF6"/>
    <w:rsid w:val="00534FAF"/>
    <w:rsid w:val="006A2E51"/>
    <w:rsid w:val="007030C6"/>
    <w:rsid w:val="00780D9A"/>
    <w:rsid w:val="00814226"/>
    <w:rsid w:val="009445CD"/>
    <w:rsid w:val="009E0ED2"/>
    <w:rsid w:val="00A83BB3"/>
    <w:rsid w:val="00A87D45"/>
    <w:rsid w:val="00BB08F8"/>
    <w:rsid w:val="00BB5197"/>
    <w:rsid w:val="00E01199"/>
    <w:rsid w:val="00E17E28"/>
    <w:rsid w:val="00E74144"/>
    <w:rsid w:val="00F11A07"/>
    <w:rsid w:val="00F90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D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422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903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9032F"/>
  </w:style>
  <w:style w:type="paragraph" w:styleId="a6">
    <w:name w:val="footer"/>
    <w:basedOn w:val="a"/>
    <w:link w:val="a7"/>
    <w:uiPriority w:val="99"/>
    <w:unhideWhenUsed/>
    <w:rsid w:val="00F903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903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8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12</Pages>
  <Words>5080</Words>
  <Characters>28960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11</cp:revision>
  <dcterms:created xsi:type="dcterms:W3CDTF">2023-03-14T11:17:00Z</dcterms:created>
  <dcterms:modified xsi:type="dcterms:W3CDTF">2024-06-04T12:25:00Z</dcterms:modified>
</cp:coreProperties>
</file>