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AA" w:rsidRPr="003B3DAA" w:rsidRDefault="003B3DAA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sz w:val="16"/>
          <w:szCs w:val="16"/>
        </w:rPr>
        <w:t>При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ложение №7 к Решению </w:t>
      </w:r>
    </w:p>
    <w:p w:rsidR="00331E8D" w:rsidRPr="003B3DAA" w:rsidRDefault="003B3DAA" w:rsidP="00683A99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муниц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ипального   Собрания от  </w:t>
      </w:r>
      <w:r w:rsidR="00683A99">
        <w:rPr>
          <w:rFonts w:ascii="Times New Roman" w:hAnsi="Times New Roman" w:cs="Times New Roman"/>
          <w:bCs/>
          <w:sz w:val="16"/>
          <w:szCs w:val="16"/>
        </w:rPr>
        <w:t>30 мая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202</w:t>
      </w:r>
      <w:r w:rsidRPr="003B3DAA">
        <w:rPr>
          <w:rFonts w:ascii="Times New Roman" w:hAnsi="Times New Roman" w:cs="Times New Roman"/>
          <w:bCs/>
          <w:sz w:val="16"/>
          <w:szCs w:val="16"/>
        </w:rPr>
        <w:t>3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года</w:t>
      </w:r>
      <w:r w:rsidR="00683A99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683A99">
        <w:rPr>
          <w:rFonts w:ascii="Times New Roman" w:hAnsi="Times New Roman" w:cs="Times New Roman"/>
          <w:bCs/>
          <w:sz w:val="16"/>
          <w:szCs w:val="16"/>
        </w:rPr>
        <w:t>№ 291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</w:t>
      </w:r>
    </w:p>
    <w:p w:rsidR="00331E8D" w:rsidRPr="003B3DAA" w:rsidRDefault="00331E8D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Новобурасского </w:t>
      </w:r>
    </w:p>
    <w:p w:rsidR="00331E8D" w:rsidRPr="003B3DAA" w:rsidRDefault="00331E8D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>Муниципального района за 20</w:t>
      </w:r>
      <w:r w:rsidR="008A2E59" w:rsidRPr="003B3DAA">
        <w:rPr>
          <w:rFonts w:ascii="Times New Roman" w:hAnsi="Times New Roman" w:cs="Times New Roman"/>
          <w:bCs/>
          <w:sz w:val="16"/>
          <w:szCs w:val="16"/>
        </w:rPr>
        <w:t>2</w:t>
      </w:r>
      <w:r w:rsidR="003B3DAA" w:rsidRPr="003B3DAA">
        <w:rPr>
          <w:rFonts w:ascii="Times New Roman" w:hAnsi="Times New Roman" w:cs="Times New Roman"/>
          <w:bCs/>
          <w:sz w:val="16"/>
          <w:szCs w:val="16"/>
        </w:rPr>
        <w:t xml:space="preserve">2 </w:t>
      </w:r>
      <w:r w:rsidRPr="003B3DAA">
        <w:rPr>
          <w:rFonts w:ascii="Times New Roman" w:hAnsi="Times New Roman" w:cs="Times New Roman"/>
          <w:bCs/>
          <w:sz w:val="16"/>
          <w:szCs w:val="16"/>
        </w:rPr>
        <w:t>год»</w:t>
      </w:r>
    </w:p>
    <w:p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</w:p>
    <w:p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:rsidR="00467329" w:rsidRPr="005074D1" w:rsidRDefault="00467329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3DA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643304" w:rsidRDefault="00643304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БЮДЖЕТНЫЕ КРЕДИТЫ, ПРИВЛЕЧЕННЫЕ В ВАЛЮТЕ</w:t>
      </w:r>
    </w:p>
    <w:p w:rsidR="003B3DAA" w:rsidRPr="00467329" w:rsidRDefault="003B3DAA" w:rsidP="003B3DAA">
      <w:pPr>
        <w:pStyle w:val="ConsPlusNormal"/>
        <w:jc w:val="center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РОССИЙСКОЙ ФЕДЕРАЦИИ В МЕСТНЫЙ БЮДЖЕТ ИЗ ДРУГИХ БЮДЖЕТОВ</w:t>
      </w:r>
    </w:p>
    <w:p w:rsidR="003B3DAA" w:rsidRPr="00467329" w:rsidRDefault="003B3DAA" w:rsidP="003B3DAA">
      <w:pPr>
        <w:pStyle w:val="ConsPlusNormal"/>
        <w:jc w:val="center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БЮДЖЕТНОЙ СИСТЕМЫ РОССИЙСКОЙ ФЕДЕРАЦИИ</w:t>
      </w:r>
    </w:p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3B3DAA" w:rsidRPr="00467329" w:rsidRDefault="003B3DAA" w:rsidP="003B3DAA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"/>
        <w:gridCol w:w="738"/>
        <w:gridCol w:w="843"/>
        <w:gridCol w:w="579"/>
        <w:gridCol w:w="714"/>
        <w:gridCol w:w="717"/>
        <w:gridCol w:w="429"/>
        <w:gridCol w:w="714"/>
        <w:gridCol w:w="573"/>
        <w:gridCol w:w="999"/>
        <w:gridCol w:w="288"/>
        <w:gridCol w:w="429"/>
        <w:gridCol w:w="573"/>
        <w:gridCol w:w="456"/>
        <w:gridCol w:w="664"/>
        <w:gridCol w:w="150"/>
        <w:gridCol w:w="306"/>
        <w:gridCol w:w="1002"/>
        <w:gridCol w:w="429"/>
        <w:gridCol w:w="717"/>
        <w:gridCol w:w="752"/>
        <w:gridCol w:w="364"/>
        <w:gridCol w:w="679"/>
        <w:gridCol w:w="567"/>
        <w:gridCol w:w="744"/>
      </w:tblGrid>
      <w:tr w:rsidR="003B3DAA" w:rsidRPr="00467329" w:rsidTr="00955806">
        <w:tc>
          <w:tcPr>
            <w:tcW w:w="91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N п/п</w:t>
            </w:r>
          </w:p>
        </w:tc>
        <w:tc>
          <w:tcPr>
            <w:tcW w:w="251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Кредитор</w:t>
            </w:r>
          </w:p>
        </w:tc>
        <w:tc>
          <w:tcPr>
            <w:tcW w:w="287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7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43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44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46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438" w:type="pct"/>
            <w:gridSpan w:val="2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Процентная ставка</w:t>
            </w:r>
          </w:p>
        </w:tc>
        <w:tc>
          <w:tcPr>
            <w:tcW w:w="438" w:type="pct"/>
            <w:gridSpan w:val="2"/>
            <w:vAlign w:val="center"/>
          </w:tcPr>
          <w:p w:rsidR="003B3DAA" w:rsidRPr="00803A20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</w:p>
        </w:tc>
        <w:tc>
          <w:tcPr>
            <w:tcW w:w="877" w:type="pct"/>
            <w:gridSpan w:val="6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ев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487" w:type="pct"/>
            <w:gridSpan w:val="2"/>
            <w:vAlign w:val="center"/>
          </w:tcPr>
          <w:p w:rsidR="003B3DAA" w:rsidRPr="00803A20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244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56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48" w:type="pct"/>
            <w:gridSpan w:val="3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Фактические расходы на обслуживание долгового обязательства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ев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803A20">
              <w:rPr>
                <w:rFonts w:ascii="Tahoma" w:hAnsi="Tahoma" w:cs="Tahoma"/>
                <w:sz w:val="16"/>
                <w:szCs w:val="16"/>
              </w:rPr>
              <w:t>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53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3B3DAA" w:rsidRPr="00467329" w:rsidTr="00955806">
        <w:tc>
          <w:tcPr>
            <w:tcW w:w="9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первоначальная</w:t>
            </w:r>
          </w:p>
        </w:tc>
        <w:tc>
          <w:tcPr>
            <w:tcW w:w="195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действующая</w:t>
            </w:r>
          </w:p>
        </w:tc>
        <w:tc>
          <w:tcPr>
            <w:tcW w:w="340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98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41" w:type="pct"/>
            <w:gridSpan w:val="2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</w:t>
            </w:r>
          </w:p>
        </w:tc>
        <w:tc>
          <w:tcPr>
            <w:tcW w:w="381" w:type="pct"/>
            <w:gridSpan w:val="2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</w:t>
            </w:r>
          </w:p>
        </w:tc>
        <w:tc>
          <w:tcPr>
            <w:tcW w:w="155" w:type="pct"/>
            <w:gridSpan w:val="2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Реструктуризация</w:t>
            </w:r>
          </w:p>
        </w:tc>
        <w:tc>
          <w:tcPr>
            <w:tcW w:w="341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146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44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48" w:type="pct"/>
            <w:gridSpan w:val="3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9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195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155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226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51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104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34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31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93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53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91" w:type="pct"/>
          </w:tcPr>
          <w:p w:rsidR="003B3DAA" w:rsidRPr="00803A20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1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Приказ министерства финансов Саратовской области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№222 от 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08.04.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19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06.04.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10.04.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21-11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1000000</w:t>
            </w: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06. 04. 22</w:t>
            </w: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1000 000</w:t>
            </w: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Частичное покрытие дефицита бюджета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Новобурасского муниципального района</w:t>
            </w:r>
          </w:p>
        </w:tc>
        <w:tc>
          <w:tcPr>
            <w:tcW w:w="25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263,01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10,04.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</w:tr>
      <w:tr w:rsidR="003B3DAA" w:rsidRPr="00467329" w:rsidTr="00955806">
        <w:tc>
          <w:tcPr>
            <w:tcW w:w="91" w:type="pct"/>
          </w:tcPr>
          <w:p w:rsidR="003B3DAA" w:rsidRPr="00803A20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lastRenderedPageBreak/>
              <w:t>2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Приказ министерства финансов Саратовской области №291 от 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22.05.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19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20.05.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23.05.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21-24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4000000</w:t>
            </w: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20.05.22</w:t>
            </w: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4 000 000</w:t>
            </w: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1534, 25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23.05.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</w:tr>
      <w:tr w:rsidR="003B3DAA" w:rsidRPr="00467329" w:rsidTr="00955806">
        <w:tc>
          <w:tcPr>
            <w:tcW w:w="91" w:type="pct"/>
          </w:tcPr>
          <w:p w:rsidR="003B3DAA" w:rsidRPr="00803A20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3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финансов Саратовской области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451 от 22.08.19</w:t>
            </w:r>
          </w:p>
        </w:tc>
        <w:tc>
          <w:tcPr>
            <w:tcW w:w="19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19.08.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26.08.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21-47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19.08.22</w:t>
            </w: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1898,63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26.08.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</w:tr>
      <w:tr w:rsidR="003B3DAA" w:rsidRPr="00467329" w:rsidTr="00955806">
        <w:tc>
          <w:tcPr>
            <w:tcW w:w="91" w:type="pct"/>
          </w:tcPr>
          <w:p w:rsidR="003B3DAA" w:rsidRPr="00A630AE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финансов Саратовской области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140 от 05.04.2022</w:t>
            </w:r>
          </w:p>
        </w:tc>
        <w:tc>
          <w:tcPr>
            <w:tcW w:w="19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23.12.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05.04.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21-14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06.04.22</w:t>
            </w: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1000 000</w:t>
            </w: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23. 12. 22</w:t>
            </w:r>
          </w:p>
        </w:tc>
        <w:tc>
          <w:tcPr>
            <w:tcW w:w="226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1000000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Частичное покрытие дефицита бюджета Новобурасского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256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717,81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06.04. 2022</w:t>
            </w:r>
          </w:p>
        </w:tc>
      </w:tr>
      <w:tr w:rsidR="003B3DAA" w:rsidRPr="00467329" w:rsidTr="00955806">
        <w:tc>
          <w:tcPr>
            <w:tcW w:w="91" w:type="pct"/>
          </w:tcPr>
          <w:p w:rsidR="003B3DAA" w:rsidRPr="00875DF7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25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Саратовской области №191 от 19.05.22</w:t>
            </w:r>
          </w:p>
        </w:tc>
        <w:tc>
          <w:tcPr>
            <w:tcW w:w="19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17.05.2027</w:t>
            </w: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19.05. 2022</w:t>
            </w: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08-01-18/21-25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19.05.22</w:t>
            </w: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4 300 000</w:t>
            </w: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4 300 000</w:t>
            </w:r>
          </w:p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2674,25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19.05. 2022</w:t>
            </w:r>
          </w:p>
        </w:tc>
      </w:tr>
      <w:tr w:rsidR="003B3DAA" w:rsidRPr="00467329" w:rsidTr="00955806">
        <w:tc>
          <w:tcPr>
            <w:tcW w:w="91" w:type="pct"/>
          </w:tcPr>
          <w:p w:rsidR="003B3DAA" w:rsidRPr="00771E2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5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Саратовской области</w:t>
            </w:r>
          </w:p>
        </w:tc>
        <w:tc>
          <w:tcPr>
            <w:tcW w:w="197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13.08.2025</w:t>
            </w: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16.08. 2022</w:t>
            </w: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08-01-18/21-53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16.08.22</w:t>
            </w: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1126,03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41" w:type="pct"/>
            <w:gridSpan w:val="2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28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 000 000</w:t>
            </w: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8 300 000</w:t>
            </w: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8 000 000</w:t>
            </w: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7 300 000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41" w:type="pct"/>
            <w:gridSpan w:val="2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28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41" w:type="pct"/>
            <w:gridSpan w:val="2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8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D0200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 000 000</w:t>
            </w:r>
          </w:p>
        </w:tc>
        <w:tc>
          <w:tcPr>
            <w:tcW w:w="9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14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</w:tc>
        <w:tc>
          <w:tcPr>
            <w:tcW w:w="19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B3DAA" w:rsidRPr="00467329" w:rsidRDefault="003B3DAA" w:rsidP="003B3DAA">
      <w:pPr>
        <w:rPr>
          <w:rFonts w:ascii="Tahoma" w:hAnsi="Tahoma" w:cs="Tahoma"/>
          <w:sz w:val="16"/>
          <w:szCs w:val="16"/>
        </w:rPr>
        <w:sectPr w:rsidR="003B3DAA" w:rsidRPr="00467329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3B3DAA" w:rsidRDefault="003B3DAA" w:rsidP="003B3DAA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3B3DAA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СТРУКТУРА МУНИЦИПАЛЬНОГО ДОЛГА</w:t>
      </w:r>
    </w:p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3B3DAA" w:rsidRPr="00467329" w:rsidRDefault="003B3DAA" w:rsidP="003B3DAA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02"/>
        <w:gridCol w:w="443"/>
        <w:gridCol w:w="760"/>
        <w:gridCol w:w="1103"/>
        <w:gridCol w:w="1040"/>
        <w:gridCol w:w="694"/>
        <w:gridCol w:w="1103"/>
        <w:gridCol w:w="1103"/>
        <w:gridCol w:w="1040"/>
        <w:gridCol w:w="694"/>
        <w:gridCol w:w="1103"/>
        <w:gridCol w:w="804"/>
        <w:gridCol w:w="599"/>
        <w:gridCol w:w="443"/>
        <w:gridCol w:w="760"/>
        <w:gridCol w:w="894"/>
        <w:gridCol w:w="1009"/>
      </w:tblGrid>
      <w:tr w:rsidR="003B3DAA" w:rsidRPr="00467329" w:rsidTr="00955806">
        <w:tc>
          <w:tcPr>
            <w:tcW w:w="367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492" w:type="pct"/>
            <w:gridSpan w:val="2"/>
            <w:vAlign w:val="center"/>
          </w:tcPr>
          <w:p w:rsidR="003B3DAA" w:rsidRPr="00803A20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01.01.20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</w:p>
        </w:tc>
        <w:tc>
          <w:tcPr>
            <w:tcW w:w="2633" w:type="pct"/>
            <w:gridSpan w:val="8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69" w:type="pct"/>
            <w:gridSpan w:val="2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403" w:type="pct"/>
            <w:gridSpan w:val="2"/>
            <w:vAlign w:val="center"/>
          </w:tcPr>
          <w:p w:rsidR="003B3DAA" w:rsidRPr="00803A20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299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37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3B3DAA" w:rsidRPr="00467329" w:rsidTr="00955806">
        <w:tc>
          <w:tcPr>
            <w:tcW w:w="36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1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130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316" w:type="pct"/>
            <w:gridSpan w:val="4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316" w:type="pct"/>
            <w:gridSpan w:val="4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ев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69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201" w:type="pct"/>
            <w:vMerge w:val="restart"/>
            <w:vAlign w:val="center"/>
          </w:tcPr>
          <w:p w:rsidR="003B3DAA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ев</w:t>
            </w:r>
          </w:p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149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54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9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68" w:type="pct"/>
            <w:vMerge w:val="restar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6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68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6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 xml:space="preserve"> 000 000</w:t>
            </w: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9 300 000</w:t>
            </w: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9 300 000</w:t>
            </w: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8 300 000</w:t>
            </w: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8 300 000</w:t>
            </w: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9 000 000</w:t>
            </w: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9 000 000</w:t>
            </w: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 300 000</w:t>
            </w: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lastRenderedPageBreak/>
              <w:t>5. Иные непогашенные долговые обязательства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 xml:space="preserve"> 000 000</w:t>
            </w: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9 300 000</w:t>
            </w: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9 300 000</w:t>
            </w: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8 300 000</w:t>
            </w: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8 300 000</w:t>
            </w: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9 000 000</w:t>
            </w: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9 000 000</w:t>
            </w: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 300 000</w:t>
            </w: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36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36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361" w:type="pct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 xml:space="preserve"> 000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</w:t>
            </w:r>
          </w:p>
        </w:tc>
        <w:tc>
          <w:tcPr>
            <w:tcW w:w="130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9 300 000</w:t>
            </w: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9 300 000</w:t>
            </w: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8 300 000</w:t>
            </w:r>
          </w:p>
        </w:tc>
        <w:tc>
          <w:tcPr>
            <w:tcW w:w="34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8 300 000</w:t>
            </w:r>
          </w:p>
        </w:tc>
        <w:tc>
          <w:tcPr>
            <w:tcW w:w="232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9 000 000</w:t>
            </w:r>
          </w:p>
        </w:tc>
        <w:tc>
          <w:tcPr>
            <w:tcW w:w="201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9 000 000</w:t>
            </w:r>
          </w:p>
        </w:tc>
        <w:tc>
          <w:tcPr>
            <w:tcW w:w="14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9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7" w:type="pct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 300 000</w:t>
            </w:r>
          </w:p>
        </w:tc>
      </w:tr>
    </w:tbl>
    <w:p w:rsidR="003B3DAA" w:rsidRPr="00467329" w:rsidRDefault="003B3DAA" w:rsidP="003B3DAA">
      <w:pPr>
        <w:rPr>
          <w:rFonts w:ascii="Tahoma" w:hAnsi="Tahoma" w:cs="Tahoma"/>
          <w:sz w:val="16"/>
          <w:szCs w:val="16"/>
        </w:rPr>
        <w:sectPr w:rsidR="003B3DAA" w:rsidRPr="00467329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Раздел VII. ОБСЛУЖИВАНИЕ МУНИЦИПАЛЬНОГО ДОЛГА</w:t>
      </w:r>
    </w:p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3B3DAA" w:rsidRPr="00467329" w:rsidRDefault="003B3DAA" w:rsidP="003B3DAA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474"/>
        <w:gridCol w:w="1474"/>
        <w:gridCol w:w="794"/>
        <w:gridCol w:w="1417"/>
        <w:gridCol w:w="1531"/>
      </w:tblGrid>
      <w:tr w:rsidR="003B3DAA" w:rsidRPr="00467329" w:rsidTr="00955806">
        <w:tc>
          <w:tcPr>
            <w:tcW w:w="2381" w:type="dxa"/>
            <w:vMerge w:val="restart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1474" w:type="dxa"/>
            <w:vMerge w:val="restart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на 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803A20">
              <w:rPr>
                <w:rFonts w:ascii="Tahoma" w:hAnsi="Tahoma" w:cs="Tahoma"/>
                <w:sz w:val="16"/>
                <w:szCs w:val="16"/>
              </w:rPr>
              <w:t>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 первоначальные</w:t>
            </w:r>
          </w:p>
        </w:tc>
        <w:tc>
          <w:tcPr>
            <w:tcW w:w="1474" w:type="dxa"/>
            <w:vMerge w:val="restart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3742" w:type="dxa"/>
            <w:gridSpan w:val="3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ев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</w:tr>
      <w:tr w:rsidR="003B3DAA" w:rsidRPr="00467329" w:rsidTr="00955806">
        <w:tc>
          <w:tcPr>
            <w:tcW w:w="2381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 w:val="restart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948" w:type="dxa"/>
            <w:gridSpan w:val="2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том числе</w:t>
            </w:r>
          </w:p>
        </w:tc>
      </w:tr>
      <w:tr w:rsidR="003B3DAA" w:rsidRPr="00467329" w:rsidTr="00955806">
        <w:tc>
          <w:tcPr>
            <w:tcW w:w="2381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:rsidR="003B3DAA" w:rsidRPr="00467329" w:rsidRDefault="003B3DAA" w:rsidP="0095580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3695,89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3695,89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B3DAA" w:rsidRPr="00467329" w:rsidTr="00955806">
        <w:tc>
          <w:tcPr>
            <w:tcW w:w="238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74" w:type="dxa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3695,89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3DAA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8213,98</w:t>
            </w:r>
          </w:p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3B3DAA" w:rsidRPr="00467329" w:rsidRDefault="003B3DAA" w:rsidP="00955806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Руководитель финансового органа                  _____________ </w:t>
      </w:r>
      <w:r>
        <w:rPr>
          <w:rFonts w:ascii="Tahoma" w:hAnsi="Tahoma" w:cs="Tahoma"/>
          <w:sz w:val="16"/>
          <w:szCs w:val="16"/>
        </w:rPr>
        <w:t xml:space="preserve"> Протасова Н.В.</w:t>
      </w:r>
    </w:p>
    <w:p w:rsidR="003B3DAA" w:rsidRPr="00467329" w:rsidRDefault="003B3DAA" w:rsidP="003B3DAA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  муниципального образования                       (подпись)</w:t>
      </w:r>
    </w:p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:rsidR="003B3DAA" w:rsidRPr="00467329" w:rsidRDefault="003B3DAA" w:rsidP="003B3DAA">
      <w:pPr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sectPr w:rsidR="003B3DAA" w:rsidSect="003B3DAA">
      <w:pgSz w:w="16838" w:h="11905" w:orient="landscape"/>
      <w:pgMar w:top="1134" w:right="1134" w:bottom="56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7329"/>
    <w:rsid w:val="00040F6F"/>
    <w:rsid w:val="0006782D"/>
    <w:rsid w:val="000D68A5"/>
    <w:rsid w:val="00161289"/>
    <w:rsid w:val="001969AE"/>
    <w:rsid w:val="001A1709"/>
    <w:rsid w:val="001A5C0B"/>
    <w:rsid w:val="001A5F1C"/>
    <w:rsid w:val="00225AA8"/>
    <w:rsid w:val="00267DBE"/>
    <w:rsid w:val="00331E8D"/>
    <w:rsid w:val="00372464"/>
    <w:rsid w:val="00374B3D"/>
    <w:rsid w:val="00393CCE"/>
    <w:rsid w:val="003A6ECF"/>
    <w:rsid w:val="003B3DAA"/>
    <w:rsid w:val="00467329"/>
    <w:rsid w:val="00473BB5"/>
    <w:rsid w:val="00487665"/>
    <w:rsid w:val="004F2982"/>
    <w:rsid w:val="005003C3"/>
    <w:rsid w:val="005074D1"/>
    <w:rsid w:val="00540648"/>
    <w:rsid w:val="00552ED1"/>
    <w:rsid w:val="0058457B"/>
    <w:rsid w:val="005A6BBC"/>
    <w:rsid w:val="005C2939"/>
    <w:rsid w:val="005F7466"/>
    <w:rsid w:val="00603AF1"/>
    <w:rsid w:val="00611EFC"/>
    <w:rsid w:val="00625C99"/>
    <w:rsid w:val="00643304"/>
    <w:rsid w:val="00683A99"/>
    <w:rsid w:val="006B09E2"/>
    <w:rsid w:val="006E6626"/>
    <w:rsid w:val="00711214"/>
    <w:rsid w:val="00724FBB"/>
    <w:rsid w:val="007815CB"/>
    <w:rsid w:val="007C5A67"/>
    <w:rsid w:val="007F67D2"/>
    <w:rsid w:val="00854799"/>
    <w:rsid w:val="008718C4"/>
    <w:rsid w:val="008A2E59"/>
    <w:rsid w:val="00966B80"/>
    <w:rsid w:val="009B6508"/>
    <w:rsid w:val="00A0569B"/>
    <w:rsid w:val="00A22B84"/>
    <w:rsid w:val="00A728DD"/>
    <w:rsid w:val="00A774CA"/>
    <w:rsid w:val="00A96F7A"/>
    <w:rsid w:val="00B8403A"/>
    <w:rsid w:val="00BB6176"/>
    <w:rsid w:val="00C451FE"/>
    <w:rsid w:val="00C67E75"/>
    <w:rsid w:val="00C74608"/>
    <w:rsid w:val="00CD29DA"/>
    <w:rsid w:val="00CF35C8"/>
    <w:rsid w:val="00D0200A"/>
    <w:rsid w:val="00D81275"/>
    <w:rsid w:val="00DE076A"/>
    <w:rsid w:val="00E30AC5"/>
    <w:rsid w:val="00E47EC9"/>
    <w:rsid w:val="00E54595"/>
    <w:rsid w:val="00E60341"/>
    <w:rsid w:val="00EB29D8"/>
    <w:rsid w:val="00ED2188"/>
    <w:rsid w:val="00F61E08"/>
    <w:rsid w:val="00FA0C37"/>
    <w:rsid w:val="00FA2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5654-D4BA-43BD-9345-B3DB6F2C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40</cp:revision>
  <cp:lastPrinted>2021-03-23T10:42:00Z</cp:lastPrinted>
  <dcterms:created xsi:type="dcterms:W3CDTF">2020-02-04T06:15:00Z</dcterms:created>
  <dcterms:modified xsi:type="dcterms:W3CDTF">2023-05-31T09:00:00Z</dcterms:modified>
</cp:coreProperties>
</file>