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E67E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8A4177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71"/>
        <w:gridCol w:w="1284"/>
        <w:gridCol w:w="1390"/>
        <w:gridCol w:w="1418"/>
        <w:gridCol w:w="1230"/>
        <w:gridCol w:w="1295"/>
      </w:tblGrid>
      <w:tr w:rsidR="00D96DBA" w:rsidRPr="00D96DBA" w:rsidTr="00D96DBA">
        <w:tc>
          <w:tcPr>
            <w:tcW w:w="3347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41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r w:rsidR="00E67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41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r w:rsidR="00E67E87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E67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41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41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за 9 месяцев</w:t>
            </w:r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417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978,6</w:t>
            </w:r>
          </w:p>
        </w:tc>
        <w:tc>
          <w:tcPr>
            <w:tcW w:w="1417" w:type="dxa"/>
          </w:tcPr>
          <w:p w:rsidR="00D96DBA" w:rsidRPr="00D96DBA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1197,2</w:t>
            </w:r>
          </w:p>
        </w:tc>
        <w:tc>
          <w:tcPr>
            <w:tcW w:w="1276" w:type="dxa"/>
          </w:tcPr>
          <w:p w:rsidR="00D96DBA" w:rsidRPr="00D96DBA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827,6</w:t>
            </w:r>
          </w:p>
        </w:tc>
        <w:tc>
          <w:tcPr>
            <w:tcW w:w="1240" w:type="dxa"/>
          </w:tcPr>
          <w:p w:rsidR="00D96DBA" w:rsidRPr="00D96DBA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69,1</w:t>
            </w:r>
          </w:p>
        </w:tc>
        <w:tc>
          <w:tcPr>
            <w:tcW w:w="1311" w:type="dxa"/>
          </w:tcPr>
          <w:p w:rsidR="005D18D1" w:rsidRPr="00D96DBA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физической культуры и массового спорта в Новобурасском муниципальном районе"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210" w:rsidRPr="00D96DBA" w:rsidTr="00D96DBA">
        <w:tc>
          <w:tcPr>
            <w:tcW w:w="3347" w:type="dxa"/>
          </w:tcPr>
          <w:p w:rsidR="00440210" w:rsidRPr="00D96DBA" w:rsidRDefault="00440210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40210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градостроительной деятельности на территории Новобурасского муниципального района" на 2022 год</w:t>
            </w:r>
          </w:p>
        </w:tc>
        <w:tc>
          <w:tcPr>
            <w:tcW w:w="1297" w:type="dxa"/>
          </w:tcPr>
          <w:p w:rsidR="00440210" w:rsidRDefault="0044021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40210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968,4</w:t>
            </w:r>
          </w:p>
        </w:tc>
        <w:tc>
          <w:tcPr>
            <w:tcW w:w="1276" w:type="dxa"/>
          </w:tcPr>
          <w:p w:rsidR="00440210" w:rsidRDefault="0044021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440210" w:rsidRDefault="0044021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440210" w:rsidRDefault="0044021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417" w:type="dxa"/>
          </w:tcPr>
          <w:p w:rsidR="00D96DBA" w:rsidRPr="00D96DBA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1240" w:type="dxa"/>
          </w:tcPr>
          <w:p w:rsidR="00D96DBA" w:rsidRPr="00D96DBA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311" w:type="dxa"/>
          </w:tcPr>
          <w:p w:rsidR="00D96DBA" w:rsidRPr="00D96DBA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культуры в Новобурасском муниципальном районе"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29899,0</w:t>
            </w:r>
          </w:p>
        </w:tc>
        <w:tc>
          <w:tcPr>
            <w:tcW w:w="1417" w:type="dxa"/>
          </w:tcPr>
          <w:p w:rsidR="00D96DBA" w:rsidRPr="00D96DBA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52589,4</w:t>
            </w:r>
          </w:p>
        </w:tc>
        <w:tc>
          <w:tcPr>
            <w:tcW w:w="1276" w:type="dxa"/>
          </w:tcPr>
          <w:p w:rsidR="00D96DBA" w:rsidRPr="00D96DBA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34853,6</w:t>
            </w:r>
          </w:p>
        </w:tc>
        <w:tc>
          <w:tcPr>
            <w:tcW w:w="1240" w:type="dxa"/>
          </w:tcPr>
          <w:p w:rsidR="00D96DBA" w:rsidRPr="00D96DBA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66,2</w:t>
            </w:r>
          </w:p>
        </w:tc>
        <w:tc>
          <w:tcPr>
            <w:tcW w:w="1311" w:type="dxa"/>
          </w:tcPr>
          <w:p w:rsidR="00D96DBA" w:rsidRPr="00D96DBA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116,6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"Профилактика правонарушений, терроризма, экстремизма и противодействие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незаконному обороту наркотических средств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96DBA" w:rsidRPr="00D96DBA" w:rsidRDefault="00CF7933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"Улучшение условий охраны труда в Новобурасском муниципальном районе 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417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76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240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311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образования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243070,3</w:t>
            </w:r>
          </w:p>
        </w:tc>
        <w:tc>
          <w:tcPr>
            <w:tcW w:w="1417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285322,4</w:t>
            </w:r>
          </w:p>
        </w:tc>
        <w:tc>
          <w:tcPr>
            <w:tcW w:w="1276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196776,8</w:t>
            </w:r>
          </w:p>
        </w:tc>
        <w:tc>
          <w:tcPr>
            <w:tcW w:w="1240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68,9</w:t>
            </w:r>
          </w:p>
        </w:tc>
        <w:tc>
          <w:tcPr>
            <w:tcW w:w="1311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80,9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сельского хозяйства и регулирование рынков сельскохозяйственной продукции, сырья и продовольствия в Новобурасском районе"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"Муниципальная программа "Энергосбережение и повышение энергетической эффективности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438,0</w:t>
            </w:r>
          </w:p>
        </w:tc>
        <w:tc>
          <w:tcPr>
            <w:tcW w:w="1417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778,3</w:t>
            </w:r>
          </w:p>
        </w:tc>
        <w:tc>
          <w:tcPr>
            <w:tcW w:w="1276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240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5,85</w:t>
            </w:r>
          </w:p>
        </w:tc>
        <w:tc>
          <w:tcPr>
            <w:tcW w:w="1311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10,41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</w:t>
            </w:r>
          </w:p>
        </w:tc>
        <w:tc>
          <w:tcPr>
            <w:tcW w:w="1417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276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240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56,8</w:t>
            </w:r>
          </w:p>
        </w:tc>
        <w:tc>
          <w:tcPr>
            <w:tcW w:w="1311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97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417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276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240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11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145,4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Default="00D96DB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  <w:p w:rsidR="00411889" w:rsidRPr="00D96DBA" w:rsidRDefault="00411889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97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"Развитие малого и среднего предпринимательства в Новобурасском муниципальном районе"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96DBA" w:rsidRPr="00D96DB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0" w:type="dxa"/>
          </w:tcPr>
          <w:p w:rsidR="00D96DBA" w:rsidRPr="00D96DBA" w:rsidRDefault="00D96DBA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1" w:type="dxa"/>
          </w:tcPr>
          <w:p w:rsidR="00D91AA7" w:rsidRPr="00D96DBA" w:rsidRDefault="00D91AA7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1B8A" w:rsidRPr="00D96DBA" w:rsidTr="00D96DBA">
        <w:tc>
          <w:tcPr>
            <w:tcW w:w="3347" w:type="dxa"/>
          </w:tcPr>
          <w:p w:rsidR="00951B8A" w:rsidRPr="00D96DBA" w:rsidRDefault="0095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района Саратовской области на 2018-2025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951B8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7225,7</w:t>
            </w:r>
          </w:p>
        </w:tc>
        <w:tc>
          <w:tcPr>
            <w:tcW w:w="1417" w:type="dxa"/>
          </w:tcPr>
          <w:p w:rsidR="00951B8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23888,8</w:t>
            </w:r>
          </w:p>
        </w:tc>
        <w:tc>
          <w:tcPr>
            <w:tcW w:w="1276" w:type="dxa"/>
          </w:tcPr>
          <w:p w:rsidR="00951B8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8308,5</w:t>
            </w:r>
          </w:p>
        </w:tc>
        <w:tc>
          <w:tcPr>
            <w:tcW w:w="1240" w:type="dxa"/>
          </w:tcPr>
          <w:p w:rsidR="00951B8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34,8</w:t>
            </w:r>
          </w:p>
        </w:tc>
        <w:tc>
          <w:tcPr>
            <w:tcW w:w="1311" w:type="dxa"/>
          </w:tcPr>
          <w:p w:rsidR="00951B8A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114,9</w:t>
            </w:r>
          </w:p>
        </w:tc>
      </w:tr>
      <w:tr w:rsidR="00E71366" w:rsidRPr="00D96DBA" w:rsidTr="00D96DBA">
        <w:tc>
          <w:tcPr>
            <w:tcW w:w="3347" w:type="dxa"/>
          </w:tcPr>
          <w:p w:rsidR="00E71366" w:rsidRPr="00E71366" w:rsidRDefault="00E71366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“Экологическое оздоровление Новобурасского муниципального района на 202</w:t>
            </w:r>
            <w:r w:rsidR="00D9785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год”</w:t>
            </w:r>
          </w:p>
        </w:tc>
        <w:tc>
          <w:tcPr>
            <w:tcW w:w="1297" w:type="dxa"/>
          </w:tcPr>
          <w:p w:rsidR="00E71366" w:rsidRPr="005D18D1" w:rsidRDefault="00E7136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1366" w:rsidRPr="00C50851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90,8</w:t>
            </w:r>
          </w:p>
        </w:tc>
        <w:tc>
          <w:tcPr>
            <w:tcW w:w="1276" w:type="dxa"/>
          </w:tcPr>
          <w:p w:rsidR="00E71366" w:rsidRPr="00411889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89,7</w:t>
            </w:r>
          </w:p>
        </w:tc>
        <w:tc>
          <w:tcPr>
            <w:tcW w:w="1240" w:type="dxa"/>
          </w:tcPr>
          <w:p w:rsidR="00E71366" w:rsidRPr="00411889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  <w:tc>
          <w:tcPr>
            <w:tcW w:w="1311" w:type="dxa"/>
          </w:tcPr>
          <w:p w:rsidR="00E71366" w:rsidRPr="00E71366" w:rsidRDefault="00E7136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71366" w:rsidRPr="00D96DBA" w:rsidTr="00D96DBA">
        <w:tc>
          <w:tcPr>
            <w:tcW w:w="3347" w:type="dxa"/>
          </w:tcPr>
          <w:p w:rsidR="00E71366" w:rsidRPr="00427618" w:rsidRDefault="00E713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="00427618"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2020-2025 </w:t>
            </w:r>
            <w:r w:rsidR="00427618"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97" w:type="dxa"/>
          </w:tcPr>
          <w:p w:rsidR="00E71366" w:rsidRPr="00E67E87" w:rsidRDefault="00E7136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1366" w:rsidRPr="00411889" w:rsidRDefault="00411889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</w:tcPr>
          <w:p w:rsidR="00E71366" w:rsidRPr="00427618" w:rsidRDefault="00E7136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40" w:type="dxa"/>
          </w:tcPr>
          <w:p w:rsidR="00E71366" w:rsidRPr="00427618" w:rsidRDefault="00E7136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11" w:type="dxa"/>
          </w:tcPr>
          <w:p w:rsidR="00E71366" w:rsidRPr="00427618" w:rsidRDefault="00E71366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:rsidR="00D96DBA" w:rsidRPr="00C50851" w:rsidRDefault="00411889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281688,5</w:t>
            </w:r>
          </w:p>
        </w:tc>
        <w:tc>
          <w:tcPr>
            <w:tcW w:w="1417" w:type="dxa"/>
          </w:tcPr>
          <w:p w:rsidR="00D96DBA" w:rsidRPr="00C50851" w:rsidRDefault="00411889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365024,3</w:t>
            </w:r>
          </w:p>
        </w:tc>
        <w:tc>
          <w:tcPr>
            <w:tcW w:w="1276" w:type="dxa"/>
          </w:tcPr>
          <w:p w:rsidR="00D96DBA" w:rsidRPr="00C50851" w:rsidRDefault="00411889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240957,1</w:t>
            </w:r>
          </w:p>
        </w:tc>
        <w:tc>
          <w:tcPr>
            <w:tcW w:w="1240" w:type="dxa"/>
          </w:tcPr>
          <w:p w:rsidR="00D96DBA" w:rsidRPr="00C50851" w:rsidRDefault="00411889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66,01</w:t>
            </w:r>
          </w:p>
        </w:tc>
        <w:tc>
          <w:tcPr>
            <w:tcW w:w="1311" w:type="dxa"/>
          </w:tcPr>
          <w:p w:rsidR="00D96DBA" w:rsidRPr="00C50851" w:rsidRDefault="00411889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85,5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156B1F"/>
    <w:rsid w:val="001B5FFF"/>
    <w:rsid w:val="002E0C84"/>
    <w:rsid w:val="00400C4F"/>
    <w:rsid w:val="00411889"/>
    <w:rsid w:val="00416019"/>
    <w:rsid w:val="00427618"/>
    <w:rsid w:val="00440210"/>
    <w:rsid w:val="0054269E"/>
    <w:rsid w:val="005D18D1"/>
    <w:rsid w:val="00627DB6"/>
    <w:rsid w:val="006440D6"/>
    <w:rsid w:val="006458E9"/>
    <w:rsid w:val="007459B0"/>
    <w:rsid w:val="00750FFF"/>
    <w:rsid w:val="007E242B"/>
    <w:rsid w:val="007F2D22"/>
    <w:rsid w:val="0080694E"/>
    <w:rsid w:val="0081402D"/>
    <w:rsid w:val="008A4177"/>
    <w:rsid w:val="00927843"/>
    <w:rsid w:val="00951B8A"/>
    <w:rsid w:val="00965E14"/>
    <w:rsid w:val="009671CA"/>
    <w:rsid w:val="00980571"/>
    <w:rsid w:val="009B323B"/>
    <w:rsid w:val="009C36C2"/>
    <w:rsid w:val="009E1E25"/>
    <w:rsid w:val="00A13B25"/>
    <w:rsid w:val="00A2367E"/>
    <w:rsid w:val="00A2482E"/>
    <w:rsid w:val="00AB45BC"/>
    <w:rsid w:val="00C50851"/>
    <w:rsid w:val="00C814EA"/>
    <w:rsid w:val="00C97186"/>
    <w:rsid w:val="00CE2C1F"/>
    <w:rsid w:val="00CF7933"/>
    <w:rsid w:val="00D21AFA"/>
    <w:rsid w:val="00D91AA7"/>
    <w:rsid w:val="00D96DBA"/>
    <w:rsid w:val="00D97856"/>
    <w:rsid w:val="00DA60E4"/>
    <w:rsid w:val="00DD585B"/>
    <w:rsid w:val="00E148CE"/>
    <w:rsid w:val="00E63F68"/>
    <w:rsid w:val="00E67E87"/>
    <w:rsid w:val="00E71366"/>
    <w:rsid w:val="00F872B0"/>
    <w:rsid w:val="00FA0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C7DD5-4EAE-4E16-9280-E26C40592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762</TotalTime>
  <Pages>3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25</cp:revision>
  <cp:lastPrinted>2022-10-14T09:25:00Z</cp:lastPrinted>
  <dcterms:created xsi:type="dcterms:W3CDTF">2017-05-18T05:20:00Z</dcterms:created>
  <dcterms:modified xsi:type="dcterms:W3CDTF">2022-10-20T05:43:00Z</dcterms:modified>
</cp:coreProperties>
</file>