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672" w:rsidRPr="00251672" w:rsidRDefault="00251672" w:rsidP="00251672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251672">
        <w:rPr>
          <w:rFonts w:ascii="Times New Roman" w:eastAsia="Times New Roman" w:hAnsi="Times New Roman" w:cs="Times New Roman"/>
          <w:lang w:eastAsia="ru-RU"/>
        </w:rPr>
        <w:t xml:space="preserve">Приложение N </w:t>
      </w:r>
      <w:r w:rsidRPr="00251672">
        <w:rPr>
          <w:rFonts w:ascii="Times New Roman" w:eastAsia="Times New Roman" w:hAnsi="Times New Roman" w:cs="Times New Roman"/>
          <w:lang w:eastAsia="ru-RU"/>
        </w:rPr>
        <w:fldChar w:fldCharType="begin" w:fldLock="1"/>
      </w:r>
      <w:r w:rsidRPr="00251672">
        <w:rPr>
          <w:rFonts w:ascii="Times New Roman" w:eastAsia="Times New Roman" w:hAnsi="Times New Roman" w:cs="Times New Roman"/>
          <w:lang w:eastAsia="ru-RU"/>
        </w:rPr>
        <w:instrText xml:space="preserve"> REF _ref_566885 \h \n \! </w:instrText>
      </w:r>
      <w:r w:rsidRPr="00251672">
        <w:rPr>
          <w:rFonts w:ascii="Times New Roman" w:eastAsia="Times New Roman" w:hAnsi="Times New Roman" w:cs="Times New Roman"/>
          <w:lang w:eastAsia="ru-RU"/>
        </w:rPr>
      </w:r>
      <w:r w:rsidRPr="00251672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251672">
        <w:rPr>
          <w:rFonts w:ascii="Times New Roman" w:eastAsia="Times New Roman" w:hAnsi="Times New Roman" w:cs="Times New Roman"/>
          <w:lang w:eastAsia="ru-RU"/>
        </w:rPr>
        <w:t>3</w:t>
      </w:r>
      <w:r w:rsidRPr="00251672">
        <w:rPr>
          <w:rFonts w:ascii="Times New Roman" w:eastAsia="Times New Roman" w:hAnsi="Times New Roman" w:cs="Times New Roman"/>
          <w:lang w:eastAsia="ru-RU"/>
        </w:rPr>
        <w:fldChar w:fldCharType="end"/>
      </w:r>
      <w:r w:rsidRPr="00251672">
        <w:rPr>
          <w:rFonts w:ascii="Times New Roman" w:eastAsia="Times New Roman" w:hAnsi="Times New Roman" w:cs="Times New Roman"/>
          <w:lang w:eastAsia="ru-RU"/>
        </w:rPr>
        <w:br/>
        <w:t>к Учетной политике</w:t>
      </w:r>
      <w:r w:rsidRPr="00251672">
        <w:rPr>
          <w:rFonts w:ascii="Times New Roman" w:eastAsia="Times New Roman" w:hAnsi="Times New Roman" w:cs="Times New Roman"/>
          <w:lang w:eastAsia="ru-RU"/>
        </w:rPr>
        <w:br/>
        <w:t>для целей бюджетного учета</w:t>
      </w:r>
    </w:p>
    <w:p w:rsidR="00251672" w:rsidRPr="00251672" w:rsidRDefault="00251672" w:rsidP="00251672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  <w:bookmarkStart w:id="0" w:name="_docStart_5"/>
      <w:bookmarkStart w:id="1" w:name="_title_5"/>
      <w:bookmarkStart w:id="2" w:name="_ref_566885"/>
      <w:bookmarkEnd w:id="0"/>
      <w:r w:rsidRPr="00251672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  <w:t>Самостоятельно разработанные формы регистров учета</w:t>
      </w:r>
      <w:bookmarkEnd w:id="1"/>
      <w:bookmarkEnd w:id="2"/>
    </w:p>
    <w:p w:rsidR="00C96CB8" w:rsidRDefault="00C96CB8" w:rsidP="00251672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51672" w:rsidRPr="00251672" w:rsidRDefault="00251672" w:rsidP="00251672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251672">
        <w:rPr>
          <w:rFonts w:ascii="Times New Roman" w:eastAsia="Times New Roman" w:hAnsi="Times New Roman" w:cs="Times New Roman"/>
          <w:b/>
          <w:lang w:eastAsia="ru-RU"/>
        </w:rPr>
        <w:t>Карточка учета прогнозных (плановых) назначений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267"/>
        <w:gridCol w:w="526"/>
        <w:gridCol w:w="404"/>
        <w:gridCol w:w="410"/>
        <w:gridCol w:w="503"/>
        <w:gridCol w:w="1497"/>
        <w:gridCol w:w="526"/>
        <w:gridCol w:w="1167"/>
        <w:gridCol w:w="1175"/>
        <w:gridCol w:w="976"/>
        <w:gridCol w:w="803"/>
        <w:gridCol w:w="942"/>
        <w:gridCol w:w="266"/>
        <w:gridCol w:w="266"/>
        <w:gridCol w:w="256"/>
        <w:gridCol w:w="221"/>
      </w:tblGrid>
      <w:tr w:rsidR="00C96CB8" w:rsidRPr="00C96CB8" w:rsidTr="00C96CB8">
        <w:trPr>
          <w:gridAfter w:val="3"/>
          <w:wAfter w:w="194" w:type="dxa"/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93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от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20__</w:t>
            </w: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г.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05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органа, организующего исполнение бюджета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vAlign w:val="center"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17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Кому</w:t>
            </w:r>
          </w:p>
        </w:tc>
        <w:tc>
          <w:tcPr>
            <w:tcW w:w="75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66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(наименование главного распорядителя бюджетных средств)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50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40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61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Периодичность: ежеквартальная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61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Единица измерения: руб.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3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Приложения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(наименование документа)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645"/>
        </w:trPr>
        <w:tc>
          <w:tcPr>
            <w:tcW w:w="3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58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2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Код бюджетной классификации</w:t>
            </w:r>
          </w:p>
        </w:tc>
        <w:tc>
          <w:tcPr>
            <w:tcW w:w="296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ППП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ПЗ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КВР</w:t>
            </w:r>
          </w:p>
        </w:tc>
        <w:tc>
          <w:tcPr>
            <w:tcW w:w="164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КЦСР</w:t>
            </w:r>
          </w:p>
        </w:tc>
        <w:tc>
          <w:tcPr>
            <w:tcW w:w="56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ЭКР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Направление</w:t>
            </w:r>
          </w:p>
        </w:tc>
        <w:tc>
          <w:tcPr>
            <w:tcW w:w="106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Мероприятие</w:t>
            </w:r>
          </w:p>
        </w:tc>
        <w:tc>
          <w:tcPr>
            <w:tcW w:w="29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годы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840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4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6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5640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</w:t>
            </w:r>
            <w:r w:rsidR="005640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  <w:bookmarkStart w:id="3" w:name="_GoBack"/>
            <w:bookmarkEnd w:id="3"/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_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202_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202_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6CB8" w:rsidRPr="00C96CB8" w:rsidTr="00C96CB8">
        <w:trPr>
          <w:trHeight w:val="255"/>
        </w:trPr>
        <w:tc>
          <w:tcPr>
            <w:tcW w:w="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96CB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96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C96CB8" w:rsidRPr="00C96CB8" w:rsidRDefault="00C96CB8" w:rsidP="00C96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E0D1B" w:rsidRDefault="00CE0D1B"/>
    <w:sectPr w:rsidR="00CE0D1B" w:rsidSect="00000A8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E4"/>
    <w:rsid w:val="00000A8B"/>
    <w:rsid w:val="00251672"/>
    <w:rsid w:val="005640FD"/>
    <w:rsid w:val="00C96CB8"/>
    <w:rsid w:val="00CE0D1B"/>
    <w:rsid w:val="00F5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6694"/>
  <w15:chartTrackingRefBased/>
  <w15:docId w15:val="{D98FC1E3-4DD3-474B-AD4D-4AB3AF20B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Client_9_0</dc:creator>
  <cp:keywords/>
  <dc:description/>
  <cp:lastModifiedBy>Client_9_0</cp:lastModifiedBy>
  <cp:revision>4</cp:revision>
  <dcterms:created xsi:type="dcterms:W3CDTF">2018-11-23T04:59:00Z</dcterms:created>
  <dcterms:modified xsi:type="dcterms:W3CDTF">2020-12-11T06:46:00Z</dcterms:modified>
</cp:coreProperties>
</file>