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0D7468">
        <w:rPr>
          <w:rFonts w:ascii="Times New Roman" w:hAnsi="Times New Roman" w:cs="Times New Roman"/>
          <w:sz w:val="24"/>
          <w:szCs w:val="24"/>
          <w:u w:val="single"/>
        </w:rPr>
        <w:t>9 месяцев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914EB0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347"/>
        <w:gridCol w:w="1297"/>
        <w:gridCol w:w="1417"/>
        <w:gridCol w:w="1276"/>
        <w:gridCol w:w="1240"/>
        <w:gridCol w:w="1311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914E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F7AF7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914EB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914E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914E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914E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F7AF7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9F7AF7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14E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914E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F7AF7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9F7AF7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14EB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914EB0" w:rsidRDefault="00D96DBA" w:rsidP="00914E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0ACE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7AF7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9F7AF7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14EB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D96DBA" w:rsidRPr="00D96DBA" w:rsidRDefault="00D96DBA" w:rsidP="00914E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5549CF" w:rsidP="00AF323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201</w:t>
            </w:r>
            <w:r w:rsidR="00AF323E">
              <w:rPr>
                <w:rFonts w:ascii="Times New Roman" w:hAnsi="Times New Roman" w:cs="Times New Roman"/>
                <w:bCs/>
                <w:sz w:val="24"/>
                <w:szCs w:val="24"/>
              </w:rPr>
              <w:t>9-2021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AF323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796,5</w:t>
            </w:r>
          </w:p>
        </w:tc>
        <w:tc>
          <w:tcPr>
            <w:tcW w:w="1417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563,4</w:t>
            </w:r>
          </w:p>
        </w:tc>
        <w:tc>
          <w:tcPr>
            <w:tcW w:w="1276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322,4</w:t>
            </w:r>
          </w:p>
        </w:tc>
        <w:tc>
          <w:tcPr>
            <w:tcW w:w="1240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57,2</w:t>
            </w:r>
          </w:p>
        </w:tc>
        <w:tc>
          <w:tcPr>
            <w:tcW w:w="1311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</w:tr>
      <w:tr w:rsidR="00980571" w:rsidRPr="00D96DBA" w:rsidTr="00D96DBA">
        <w:tc>
          <w:tcPr>
            <w:tcW w:w="3347" w:type="dxa"/>
          </w:tcPr>
          <w:p w:rsidR="00980571" w:rsidRPr="005549CF" w:rsidRDefault="005549CF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Благоустройство и озеленение территории Белоярского муниципального образования Новобурасского муниципального района Саратовской области в </w:t>
            </w:r>
            <w:r w:rsidR="00AF323E"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 w:rsidR="00AF323E">
              <w:rPr>
                <w:rFonts w:ascii="Times New Roman" w:hAnsi="Times New Roman" w:cs="Times New Roman"/>
                <w:bCs/>
                <w:sz w:val="24"/>
                <w:szCs w:val="24"/>
              </w:rPr>
              <w:t>9-2021</w:t>
            </w:r>
            <w:r w:rsidR="00AF323E"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AF323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980571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834,1</w:t>
            </w:r>
          </w:p>
        </w:tc>
        <w:tc>
          <w:tcPr>
            <w:tcW w:w="1417" w:type="dxa"/>
          </w:tcPr>
          <w:p w:rsidR="00980571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1364,0</w:t>
            </w:r>
          </w:p>
        </w:tc>
        <w:tc>
          <w:tcPr>
            <w:tcW w:w="1276" w:type="dxa"/>
          </w:tcPr>
          <w:p w:rsidR="00980571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742,8</w:t>
            </w:r>
          </w:p>
        </w:tc>
        <w:tc>
          <w:tcPr>
            <w:tcW w:w="1240" w:type="dxa"/>
          </w:tcPr>
          <w:p w:rsidR="00980571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</w:t>
            </w:r>
          </w:p>
        </w:tc>
        <w:tc>
          <w:tcPr>
            <w:tcW w:w="1311" w:type="dxa"/>
          </w:tcPr>
          <w:p w:rsidR="00980571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89,1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5549CF" w:rsidRDefault="005549CF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</w:t>
            </w:r>
            <w:r w:rsidR="00AF323E"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 w:rsidR="00AF323E">
              <w:rPr>
                <w:rFonts w:ascii="Times New Roman" w:hAnsi="Times New Roman" w:cs="Times New Roman"/>
                <w:bCs/>
                <w:sz w:val="24"/>
                <w:szCs w:val="24"/>
              </w:rPr>
              <w:t>9-2021</w:t>
            </w:r>
            <w:r w:rsidR="00AF323E"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AF323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1417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0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11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208,3</w:t>
            </w:r>
          </w:p>
        </w:tc>
      </w:tr>
      <w:tr w:rsidR="00A24504" w:rsidRPr="00D96DBA" w:rsidTr="00D96DBA">
        <w:tc>
          <w:tcPr>
            <w:tcW w:w="3347" w:type="dxa"/>
          </w:tcPr>
          <w:p w:rsidR="00A24504" w:rsidRPr="005549CF" w:rsidRDefault="00A24504" w:rsidP="00AF323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</w:t>
            </w:r>
            <w:r w:rsidR="00AF323E"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  <w:r w:rsidR="00AF323E">
              <w:rPr>
                <w:rFonts w:ascii="Times New Roman" w:hAnsi="Times New Roman" w:cs="Times New Roman"/>
                <w:bCs/>
                <w:sz w:val="24"/>
                <w:szCs w:val="24"/>
              </w:rPr>
              <w:t>9-2021</w:t>
            </w:r>
            <w:r w:rsidR="00AF323E"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AF323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297" w:type="dxa"/>
          </w:tcPr>
          <w:p w:rsidR="00AB5926" w:rsidRPr="00D96DBA" w:rsidRDefault="006E589D" w:rsidP="002745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79,5</w:t>
            </w:r>
          </w:p>
        </w:tc>
        <w:tc>
          <w:tcPr>
            <w:tcW w:w="1417" w:type="dxa"/>
          </w:tcPr>
          <w:p w:rsidR="00A24504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1039,2</w:t>
            </w:r>
          </w:p>
        </w:tc>
        <w:tc>
          <w:tcPr>
            <w:tcW w:w="1276" w:type="dxa"/>
          </w:tcPr>
          <w:p w:rsidR="00A24504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448,5</w:t>
            </w:r>
          </w:p>
        </w:tc>
        <w:tc>
          <w:tcPr>
            <w:tcW w:w="1240" w:type="dxa"/>
          </w:tcPr>
          <w:p w:rsidR="00A24504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</w:t>
            </w:r>
          </w:p>
        </w:tc>
        <w:tc>
          <w:tcPr>
            <w:tcW w:w="1311" w:type="dxa"/>
          </w:tcPr>
          <w:p w:rsidR="00A24504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564,2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5549CF" w:rsidRDefault="005549CF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Новобурасского муниципального района Саратовской области на </w:t>
            </w:r>
            <w:r w:rsidR="00AF323E"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 w:rsidR="00AF323E">
              <w:rPr>
                <w:rFonts w:ascii="Times New Roman" w:hAnsi="Times New Roman" w:cs="Times New Roman"/>
                <w:bCs/>
                <w:sz w:val="24"/>
                <w:szCs w:val="24"/>
              </w:rPr>
              <w:t>9-2021</w:t>
            </w:r>
            <w:r w:rsidR="00AF323E"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AF323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43,5</w:t>
            </w:r>
          </w:p>
        </w:tc>
        <w:tc>
          <w:tcPr>
            <w:tcW w:w="1417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276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1240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88,6</w:t>
            </w:r>
          </w:p>
        </w:tc>
        <w:tc>
          <w:tcPr>
            <w:tcW w:w="1311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44,8</w:t>
            </w:r>
          </w:p>
        </w:tc>
      </w:tr>
      <w:tr w:rsidR="00396189" w:rsidRPr="00D96DBA" w:rsidTr="00D96DBA">
        <w:tc>
          <w:tcPr>
            <w:tcW w:w="3347" w:type="dxa"/>
          </w:tcPr>
          <w:p w:rsidR="00396189" w:rsidRPr="005549CF" w:rsidRDefault="00A47799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"Комфортная среда в Белоярском муниципальном образовании" на 2018-2022 годы</w:t>
            </w:r>
          </w:p>
        </w:tc>
        <w:tc>
          <w:tcPr>
            <w:tcW w:w="1297" w:type="dxa"/>
          </w:tcPr>
          <w:p w:rsidR="00396189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17" w:type="dxa"/>
          </w:tcPr>
          <w:p w:rsidR="00396189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6" w:type="dxa"/>
          </w:tcPr>
          <w:p w:rsidR="00396189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</w:t>
            </w:r>
          </w:p>
        </w:tc>
        <w:tc>
          <w:tcPr>
            <w:tcW w:w="1240" w:type="dxa"/>
          </w:tcPr>
          <w:p w:rsidR="00396189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  <w:tc>
          <w:tcPr>
            <w:tcW w:w="1311" w:type="dxa"/>
          </w:tcPr>
          <w:p w:rsidR="00396189" w:rsidRPr="00D96DBA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139,6</w:t>
            </w:r>
          </w:p>
        </w:tc>
      </w:tr>
      <w:tr w:rsidR="00AB5926" w:rsidRPr="00D96DBA" w:rsidTr="00D96DBA">
        <w:tc>
          <w:tcPr>
            <w:tcW w:w="3347" w:type="dxa"/>
          </w:tcPr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«Доступная среда» на </w:t>
            </w:r>
            <w:r w:rsidR="00AF323E"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201</w:t>
            </w:r>
            <w:r w:rsidR="00AF323E">
              <w:rPr>
                <w:rFonts w:ascii="Times New Roman" w:hAnsi="Times New Roman" w:cs="Times New Roman"/>
                <w:bCs/>
                <w:sz w:val="24"/>
                <w:szCs w:val="24"/>
              </w:rPr>
              <w:t>9-2021</w:t>
            </w:r>
            <w:r w:rsidR="00AF323E"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AF323E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AB5926" w:rsidRPr="007B3DAD" w:rsidRDefault="00AB5926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7" w:type="dxa"/>
          </w:tcPr>
          <w:p w:rsidR="00AB5926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17" w:type="dxa"/>
          </w:tcPr>
          <w:p w:rsidR="00AB5926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</w:tcPr>
          <w:p w:rsidR="00AB5926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240" w:type="dxa"/>
          </w:tcPr>
          <w:p w:rsidR="00AB5926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  <w:tc>
          <w:tcPr>
            <w:tcW w:w="1311" w:type="dxa"/>
          </w:tcPr>
          <w:p w:rsidR="007B3DAD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7B3DAD" w:rsidRPr="00D96DBA" w:rsidTr="00D96DBA">
        <w:tc>
          <w:tcPr>
            <w:tcW w:w="3347" w:type="dxa"/>
          </w:tcPr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 Реализация мероприятий по повышению </w:t>
            </w:r>
            <w:proofErr w:type="gramStart"/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уровня оплаты труда некоторых категорий работников   органов местного самоуправления Белоярского муниципального образования</w:t>
            </w:r>
            <w:proofErr w:type="gramEnd"/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Новобурасского муниципального района"  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на 201</w:t>
            </w:r>
            <w:r w:rsidR="00AF323E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7" w:type="dxa"/>
          </w:tcPr>
          <w:p w:rsidR="007B3DAD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134,9</w:t>
            </w:r>
          </w:p>
        </w:tc>
        <w:tc>
          <w:tcPr>
            <w:tcW w:w="1417" w:type="dxa"/>
          </w:tcPr>
          <w:p w:rsidR="007B3DAD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B3DAD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7B3DAD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7B3DAD" w:rsidRDefault="006E58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1938,3</w:t>
            </w:r>
          </w:p>
        </w:tc>
        <w:tc>
          <w:tcPr>
            <w:tcW w:w="1417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3053,6</w:t>
            </w:r>
          </w:p>
        </w:tc>
        <w:tc>
          <w:tcPr>
            <w:tcW w:w="1276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1580,7</w:t>
            </w:r>
          </w:p>
        </w:tc>
        <w:tc>
          <w:tcPr>
            <w:tcW w:w="1240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51,8</w:t>
            </w:r>
          </w:p>
        </w:tc>
        <w:tc>
          <w:tcPr>
            <w:tcW w:w="1311" w:type="dxa"/>
          </w:tcPr>
          <w:p w:rsidR="00D96DBA" w:rsidRPr="00D96DBA" w:rsidRDefault="006E589D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81,6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D7468"/>
    <w:rsid w:val="0019355C"/>
    <w:rsid w:val="002014C8"/>
    <w:rsid w:val="0022046E"/>
    <w:rsid w:val="00261448"/>
    <w:rsid w:val="00274558"/>
    <w:rsid w:val="00285D20"/>
    <w:rsid w:val="002969C7"/>
    <w:rsid w:val="003576C0"/>
    <w:rsid w:val="00382C8D"/>
    <w:rsid w:val="00396189"/>
    <w:rsid w:val="003D13A6"/>
    <w:rsid w:val="004607A8"/>
    <w:rsid w:val="00470795"/>
    <w:rsid w:val="005549CF"/>
    <w:rsid w:val="005D31B0"/>
    <w:rsid w:val="00697FBA"/>
    <w:rsid w:val="006D3AFA"/>
    <w:rsid w:val="006E589D"/>
    <w:rsid w:val="006E6BE1"/>
    <w:rsid w:val="007262D2"/>
    <w:rsid w:val="00735B46"/>
    <w:rsid w:val="00786BE8"/>
    <w:rsid w:val="007B3DAD"/>
    <w:rsid w:val="008A1964"/>
    <w:rsid w:val="009145C9"/>
    <w:rsid w:val="00914EB0"/>
    <w:rsid w:val="0093155F"/>
    <w:rsid w:val="00980571"/>
    <w:rsid w:val="009B25C1"/>
    <w:rsid w:val="009B2CC3"/>
    <w:rsid w:val="009F7AF7"/>
    <w:rsid w:val="00A24504"/>
    <w:rsid w:val="00A2482E"/>
    <w:rsid w:val="00A47799"/>
    <w:rsid w:val="00A672E1"/>
    <w:rsid w:val="00AB45BC"/>
    <w:rsid w:val="00AB5926"/>
    <w:rsid w:val="00AC28C3"/>
    <w:rsid w:val="00AE431B"/>
    <w:rsid w:val="00AF323E"/>
    <w:rsid w:val="00B236A0"/>
    <w:rsid w:val="00C451B8"/>
    <w:rsid w:val="00D3503B"/>
    <w:rsid w:val="00D96DBA"/>
    <w:rsid w:val="00E156A4"/>
    <w:rsid w:val="00E40ACE"/>
    <w:rsid w:val="00E87F82"/>
    <w:rsid w:val="00F1258C"/>
    <w:rsid w:val="00F1682E"/>
    <w:rsid w:val="00F4795F"/>
    <w:rsid w:val="00F917BE"/>
    <w:rsid w:val="00FB5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2020-10-05T06:21:00Z</cp:lastPrinted>
  <dcterms:created xsi:type="dcterms:W3CDTF">2017-05-18T05:20:00Z</dcterms:created>
  <dcterms:modified xsi:type="dcterms:W3CDTF">2020-10-05T12:25:00Z</dcterms:modified>
</cp:coreProperties>
</file>