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CA433" w14:textId="77777777" w:rsidR="003B3DAA" w:rsidRPr="003B3DAA" w:rsidRDefault="003B3DAA" w:rsidP="003B3DAA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sz w:val="16"/>
          <w:szCs w:val="16"/>
        </w:rPr>
        <w:t>При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ложение №7 к Решению </w:t>
      </w:r>
    </w:p>
    <w:p w14:paraId="6883F0B9" w14:textId="2BBD37A1" w:rsidR="003B3DAA" w:rsidRDefault="003B3DAA" w:rsidP="003B3DAA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муниц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ипального   </w:t>
      </w:r>
      <w:proofErr w:type="gramStart"/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Собрания </w:t>
      </w:r>
      <w:r w:rsidR="00C57CA3">
        <w:rPr>
          <w:rFonts w:ascii="Times New Roman" w:hAnsi="Times New Roman" w:cs="Times New Roman"/>
          <w:bCs/>
          <w:sz w:val="16"/>
          <w:szCs w:val="16"/>
        </w:rPr>
        <w:t xml:space="preserve"> №</w:t>
      </w:r>
      <w:proofErr w:type="gramEnd"/>
      <w:r w:rsidR="0020414D">
        <w:rPr>
          <w:rFonts w:ascii="Times New Roman" w:hAnsi="Times New Roman" w:cs="Times New Roman"/>
          <w:bCs/>
          <w:sz w:val="16"/>
          <w:szCs w:val="16"/>
        </w:rPr>
        <w:t xml:space="preserve">   </w:t>
      </w:r>
      <w:r w:rsidR="00755D99">
        <w:rPr>
          <w:rFonts w:ascii="Times New Roman" w:hAnsi="Times New Roman" w:cs="Times New Roman"/>
          <w:bCs/>
          <w:sz w:val="16"/>
          <w:szCs w:val="16"/>
        </w:rPr>
        <w:t xml:space="preserve"> от</w:t>
      </w:r>
      <w:r w:rsidR="0020414D">
        <w:rPr>
          <w:rFonts w:ascii="Times New Roman" w:hAnsi="Times New Roman" w:cs="Times New Roman"/>
          <w:bCs/>
          <w:sz w:val="16"/>
          <w:szCs w:val="16"/>
        </w:rPr>
        <w:t xml:space="preserve">             </w:t>
      </w:r>
      <w:proofErr w:type="gramStart"/>
      <w:r w:rsidR="00755D99">
        <w:rPr>
          <w:rFonts w:ascii="Times New Roman" w:hAnsi="Times New Roman" w:cs="Times New Roman"/>
          <w:bCs/>
          <w:sz w:val="16"/>
          <w:szCs w:val="16"/>
        </w:rPr>
        <w:t xml:space="preserve">  .</w:t>
      </w:r>
      <w:proofErr w:type="gramEnd"/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 202</w:t>
      </w:r>
      <w:r w:rsidR="00D1109D">
        <w:rPr>
          <w:rFonts w:ascii="Times New Roman" w:hAnsi="Times New Roman" w:cs="Times New Roman"/>
          <w:bCs/>
          <w:sz w:val="16"/>
          <w:szCs w:val="16"/>
          <w:lang w:val="en-US"/>
        </w:rPr>
        <w:t>6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 года </w:t>
      </w:r>
    </w:p>
    <w:p w14:paraId="28B6CBE4" w14:textId="77777777" w:rsidR="00331E8D" w:rsidRPr="003B3DAA" w:rsidRDefault="000E48B0" w:rsidP="000E48B0">
      <w:pPr>
        <w:pStyle w:val="ConsPlusNormal"/>
        <w:tabs>
          <w:tab w:val="left" w:pos="372"/>
          <w:tab w:val="center" w:pos="7285"/>
        </w:tabs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ab/>
        <w:t>ПРОЕКТ</w:t>
      </w:r>
      <w:r>
        <w:rPr>
          <w:rFonts w:ascii="Times New Roman" w:hAnsi="Times New Roman" w:cs="Times New Roman"/>
          <w:bCs/>
          <w:sz w:val="16"/>
          <w:szCs w:val="16"/>
        </w:rPr>
        <w:tab/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№     </w:t>
      </w:r>
    </w:p>
    <w:p w14:paraId="07B8BCC7" w14:textId="77777777" w:rsidR="00331E8D" w:rsidRPr="003B3DAA" w:rsidRDefault="00331E8D" w:rsidP="003B3DAA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bCs/>
          <w:sz w:val="16"/>
          <w:szCs w:val="16"/>
        </w:rPr>
        <w:t xml:space="preserve">«Об исполнении бюджета Новобурасского </w:t>
      </w:r>
    </w:p>
    <w:p w14:paraId="552ED4B1" w14:textId="04BBA11E" w:rsidR="00331E8D" w:rsidRPr="003B3DAA" w:rsidRDefault="00331E8D" w:rsidP="003B3DAA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bCs/>
          <w:sz w:val="16"/>
          <w:szCs w:val="16"/>
        </w:rPr>
        <w:t>Муниципального района за 20</w:t>
      </w:r>
      <w:r w:rsidR="008A2E59" w:rsidRPr="003B3DAA">
        <w:rPr>
          <w:rFonts w:ascii="Times New Roman" w:hAnsi="Times New Roman" w:cs="Times New Roman"/>
          <w:bCs/>
          <w:sz w:val="16"/>
          <w:szCs w:val="16"/>
        </w:rPr>
        <w:t>2</w:t>
      </w:r>
      <w:r w:rsidR="00D1109D">
        <w:rPr>
          <w:rFonts w:ascii="Times New Roman" w:hAnsi="Times New Roman" w:cs="Times New Roman"/>
          <w:bCs/>
          <w:sz w:val="16"/>
          <w:szCs w:val="16"/>
          <w:lang w:val="en-US"/>
        </w:rPr>
        <w:t>5</w:t>
      </w:r>
      <w:r w:rsidRPr="003B3DAA">
        <w:rPr>
          <w:rFonts w:ascii="Times New Roman" w:hAnsi="Times New Roman" w:cs="Times New Roman"/>
          <w:bCs/>
          <w:sz w:val="16"/>
          <w:szCs w:val="16"/>
        </w:rPr>
        <w:t>год»</w:t>
      </w:r>
    </w:p>
    <w:p w14:paraId="00A25F33" w14:textId="77777777" w:rsidR="00467329" w:rsidRPr="005074D1" w:rsidRDefault="005074D1" w:rsidP="005074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Отчет о состоянии муниципального долга</w:t>
      </w:r>
    </w:p>
    <w:p w14:paraId="702AD348" w14:textId="77777777" w:rsidR="00393CCE" w:rsidRPr="005074D1" w:rsidRDefault="00D0200A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Новобурасского муниципального района</w:t>
      </w:r>
    </w:p>
    <w:p w14:paraId="35F8745C" w14:textId="5928B0BA" w:rsidR="00467329" w:rsidRPr="005074D1" w:rsidRDefault="00467329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по состоянию </w:t>
      </w:r>
      <w:r w:rsidR="005074D1" w:rsidRPr="005074D1">
        <w:rPr>
          <w:rFonts w:ascii="Times New Roman" w:hAnsi="Times New Roman" w:cs="Times New Roman"/>
          <w:b/>
          <w:bCs/>
          <w:sz w:val="24"/>
          <w:szCs w:val="24"/>
        </w:rPr>
        <w:t>за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D0200A" w:rsidRPr="005074D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1109D"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14:paraId="1794AE8A" w14:textId="77777777" w:rsidR="00643304" w:rsidRDefault="00643304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14:paraId="07CB05D7" w14:textId="77777777" w:rsidR="00D1109D" w:rsidRDefault="00D1109D" w:rsidP="00D1109D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14:paraId="12ABB910" w14:textId="77777777" w:rsidR="00D1109D" w:rsidRPr="00467329" w:rsidRDefault="00D1109D" w:rsidP="00D1109D">
      <w:pPr>
        <w:pStyle w:val="ConsPlusNormal"/>
        <w:outlineLvl w:val="1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                                                                                       </w:t>
      </w:r>
      <w:r w:rsidRPr="000A2763">
        <w:rPr>
          <w:rFonts w:ascii="Tahoma" w:hAnsi="Tahoma" w:cs="Tahoma"/>
          <w:sz w:val="16"/>
          <w:szCs w:val="16"/>
        </w:rPr>
        <w:t xml:space="preserve">      </w:t>
      </w:r>
      <w:r w:rsidRPr="00D1109D">
        <w:rPr>
          <w:rFonts w:ascii="Tahoma" w:hAnsi="Tahoma" w:cs="Tahoma"/>
          <w:sz w:val="16"/>
          <w:szCs w:val="16"/>
        </w:rPr>
        <w:t xml:space="preserve"> </w:t>
      </w:r>
      <w:r w:rsidRPr="00467329">
        <w:rPr>
          <w:rFonts w:ascii="Tahoma" w:hAnsi="Tahoma" w:cs="Tahoma"/>
          <w:sz w:val="16"/>
          <w:szCs w:val="16"/>
        </w:rPr>
        <w:t>БЮДЖЕТНЫЕ КРЕДИТЫ, ПРИВЛЕЧЕННЫЕ В ВАЛЮТЕ</w:t>
      </w:r>
    </w:p>
    <w:p w14:paraId="60E757E1" w14:textId="77777777" w:rsidR="00D1109D" w:rsidRPr="00467329" w:rsidRDefault="00D1109D" w:rsidP="00D1109D">
      <w:pPr>
        <w:pStyle w:val="ConsPlusNormal"/>
        <w:jc w:val="center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РОССИЙСКОЙ ФЕДЕРАЦИИ В МЕСТНЫЙ БЮДЖЕТ ИЗ ДРУГИХ БЮДЖЕТОВ</w:t>
      </w:r>
    </w:p>
    <w:p w14:paraId="26232E01" w14:textId="77777777" w:rsidR="00D1109D" w:rsidRPr="00467329" w:rsidRDefault="00D1109D" w:rsidP="00D1109D">
      <w:pPr>
        <w:pStyle w:val="ConsPlusNormal"/>
        <w:jc w:val="center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БЮДЖЕТНОЙ СИСТЕМЫ РОССИЙСКОЙ ФЕДЕРАЦИИ</w:t>
      </w:r>
    </w:p>
    <w:p w14:paraId="2EA898FB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1501AD01" w14:textId="77777777" w:rsidR="00D1109D" w:rsidRPr="00467329" w:rsidRDefault="00D1109D" w:rsidP="00D1109D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14:paraId="7C56AE57" w14:textId="77777777" w:rsidR="00D1109D" w:rsidRPr="00467329" w:rsidRDefault="00D1109D" w:rsidP="00D1109D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8"/>
        <w:gridCol w:w="738"/>
        <w:gridCol w:w="843"/>
        <w:gridCol w:w="579"/>
        <w:gridCol w:w="714"/>
        <w:gridCol w:w="717"/>
        <w:gridCol w:w="429"/>
        <w:gridCol w:w="714"/>
        <w:gridCol w:w="573"/>
        <w:gridCol w:w="999"/>
        <w:gridCol w:w="288"/>
        <w:gridCol w:w="429"/>
        <w:gridCol w:w="573"/>
        <w:gridCol w:w="456"/>
        <w:gridCol w:w="664"/>
        <w:gridCol w:w="150"/>
        <w:gridCol w:w="306"/>
        <w:gridCol w:w="1002"/>
        <w:gridCol w:w="429"/>
        <w:gridCol w:w="717"/>
        <w:gridCol w:w="752"/>
        <w:gridCol w:w="364"/>
        <w:gridCol w:w="679"/>
        <w:gridCol w:w="567"/>
        <w:gridCol w:w="744"/>
      </w:tblGrid>
      <w:tr w:rsidR="00D1109D" w:rsidRPr="00467329" w14:paraId="386FA95A" w14:textId="77777777" w:rsidTr="002D5EF1">
        <w:tc>
          <w:tcPr>
            <w:tcW w:w="91" w:type="pct"/>
            <w:vMerge w:val="restart"/>
            <w:vAlign w:val="center"/>
          </w:tcPr>
          <w:p w14:paraId="246B3B8A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N п/п</w:t>
            </w:r>
          </w:p>
        </w:tc>
        <w:tc>
          <w:tcPr>
            <w:tcW w:w="251" w:type="pct"/>
            <w:vMerge w:val="restart"/>
            <w:vAlign w:val="center"/>
          </w:tcPr>
          <w:p w14:paraId="40D7E165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Кредитор</w:t>
            </w:r>
          </w:p>
        </w:tc>
        <w:tc>
          <w:tcPr>
            <w:tcW w:w="287" w:type="pct"/>
            <w:vMerge w:val="restart"/>
            <w:vAlign w:val="center"/>
          </w:tcPr>
          <w:p w14:paraId="34EEA560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Основание предоставления кредита</w:t>
            </w:r>
          </w:p>
        </w:tc>
        <w:tc>
          <w:tcPr>
            <w:tcW w:w="197" w:type="pct"/>
            <w:vMerge w:val="restart"/>
            <w:vAlign w:val="center"/>
          </w:tcPr>
          <w:p w14:paraId="424B2ADE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Срок исполнения обязательств по договору (соглашению)</w:t>
            </w:r>
          </w:p>
        </w:tc>
        <w:tc>
          <w:tcPr>
            <w:tcW w:w="243" w:type="pct"/>
            <w:vMerge w:val="restart"/>
            <w:vAlign w:val="center"/>
          </w:tcPr>
          <w:p w14:paraId="58B85C11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 договора (соглашения)</w:t>
            </w:r>
          </w:p>
        </w:tc>
        <w:tc>
          <w:tcPr>
            <w:tcW w:w="244" w:type="pct"/>
            <w:vMerge w:val="restart"/>
            <w:vAlign w:val="center"/>
          </w:tcPr>
          <w:p w14:paraId="33B0D4B7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Номер договора (соглашения)</w:t>
            </w:r>
          </w:p>
        </w:tc>
        <w:tc>
          <w:tcPr>
            <w:tcW w:w="146" w:type="pct"/>
            <w:vMerge w:val="restart"/>
            <w:vAlign w:val="center"/>
          </w:tcPr>
          <w:p w14:paraId="21DD307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 и номер договора (соглашения) о пролонгации</w:t>
            </w:r>
          </w:p>
        </w:tc>
        <w:tc>
          <w:tcPr>
            <w:tcW w:w="438" w:type="pct"/>
            <w:gridSpan w:val="2"/>
            <w:vAlign w:val="center"/>
          </w:tcPr>
          <w:p w14:paraId="3D994A14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Процентная ставка</w:t>
            </w:r>
          </w:p>
        </w:tc>
        <w:tc>
          <w:tcPr>
            <w:tcW w:w="438" w:type="pct"/>
            <w:gridSpan w:val="2"/>
            <w:vAlign w:val="center"/>
          </w:tcPr>
          <w:p w14:paraId="3CBBBCFA" w14:textId="77777777" w:rsidR="00D1109D" w:rsidRPr="00803A20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01.0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467329">
              <w:rPr>
                <w:rFonts w:ascii="Tahoma" w:hAnsi="Tahoma" w:cs="Tahoma"/>
                <w:sz w:val="16"/>
                <w:szCs w:val="16"/>
              </w:rPr>
              <w:t>.20</w:t>
            </w:r>
            <w:r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877" w:type="pct"/>
            <w:gridSpan w:val="6"/>
            <w:vAlign w:val="center"/>
          </w:tcPr>
          <w:p w14:paraId="094DA940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12 </w:t>
            </w:r>
            <w:r w:rsidRPr="00467329">
              <w:rPr>
                <w:rFonts w:ascii="Tahoma" w:hAnsi="Tahoma" w:cs="Tahoma"/>
                <w:sz w:val="16"/>
                <w:szCs w:val="16"/>
              </w:rPr>
              <w:t>мес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25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года</w:t>
            </w:r>
          </w:p>
        </w:tc>
        <w:tc>
          <w:tcPr>
            <w:tcW w:w="487" w:type="pct"/>
            <w:gridSpan w:val="2"/>
            <w:vAlign w:val="center"/>
          </w:tcPr>
          <w:p w14:paraId="0362BB58" w14:textId="77777777" w:rsidR="00D1109D" w:rsidRPr="00803A20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</w:t>
            </w:r>
            <w:r>
              <w:rPr>
                <w:rFonts w:ascii="Tahoma" w:hAnsi="Tahoma" w:cs="Tahoma"/>
                <w:sz w:val="16"/>
                <w:szCs w:val="16"/>
              </w:rPr>
              <w:t>01</w:t>
            </w:r>
            <w:r w:rsidRPr="00467329">
              <w:rPr>
                <w:rFonts w:ascii="Tahoma" w:hAnsi="Tahoma" w:cs="Tahoma"/>
                <w:sz w:val="16"/>
                <w:szCs w:val="16"/>
              </w:rPr>
              <w:t>.20</w:t>
            </w:r>
            <w:r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244" w:type="pct"/>
            <w:vMerge w:val="restart"/>
            <w:vAlign w:val="center"/>
          </w:tcPr>
          <w:p w14:paraId="7DB9D031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Цель привлечения бюджетного кредита</w:t>
            </w:r>
          </w:p>
        </w:tc>
        <w:tc>
          <w:tcPr>
            <w:tcW w:w="256" w:type="pct"/>
            <w:vMerge w:val="restart"/>
            <w:vAlign w:val="center"/>
          </w:tcPr>
          <w:p w14:paraId="5C74F4F7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Форма обеспечения долгового обязательства</w:t>
            </w:r>
          </w:p>
        </w:tc>
        <w:tc>
          <w:tcPr>
            <w:tcW w:w="548" w:type="pct"/>
            <w:gridSpan w:val="3"/>
            <w:vMerge w:val="restart"/>
            <w:vAlign w:val="center"/>
          </w:tcPr>
          <w:p w14:paraId="0DE689AA" w14:textId="77777777" w:rsidR="00D1109D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Фактические расходы на обслуживание долгового обязательства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</w:p>
          <w:p w14:paraId="603C01BE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25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года</w:t>
            </w:r>
          </w:p>
        </w:tc>
        <w:tc>
          <w:tcPr>
            <w:tcW w:w="253" w:type="pct"/>
            <w:vMerge w:val="restart"/>
            <w:vAlign w:val="center"/>
          </w:tcPr>
          <w:p w14:paraId="791BBEB2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 внесения записи о регистрации обязательства</w:t>
            </w:r>
          </w:p>
        </w:tc>
      </w:tr>
      <w:tr w:rsidR="00D1109D" w:rsidRPr="00467329" w14:paraId="0C8E2BB6" w14:textId="77777777" w:rsidTr="002D5EF1">
        <w:tc>
          <w:tcPr>
            <w:tcW w:w="91" w:type="pct"/>
            <w:vMerge/>
          </w:tcPr>
          <w:p w14:paraId="2EC0B0BF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1" w:type="pct"/>
            <w:vMerge/>
          </w:tcPr>
          <w:p w14:paraId="31495B11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7" w:type="pct"/>
            <w:vMerge/>
          </w:tcPr>
          <w:p w14:paraId="6637602F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7" w:type="pct"/>
            <w:vMerge/>
          </w:tcPr>
          <w:p w14:paraId="7571D013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14:paraId="2A486369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14:paraId="361A8C63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14:paraId="33887241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  <w:vMerge w:val="restart"/>
            <w:vAlign w:val="center"/>
          </w:tcPr>
          <w:p w14:paraId="1493FB9C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первоначальная</w:t>
            </w:r>
          </w:p>
        </w:tc>
        <w:tc>
          <w:tcPr>
            <w:tcW w:w="195" w:type="pct"/>
            <w:vMerge w:val="restart"/>
            <w:vAlign w:val="center"/>
          </w:tcPr>
          <w:p w14:paraId="0C285AE7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действующая</w:t>
            </w:r>
          </w:p>
        </w:tc>
        <w:tc>
          <w:tcPr>
            <w:tcW w:w="340" w:type="pct"/>
            <w:vMerge w:val="restart"/>
            <w:vAlign w:val="center"/>
          </w:tcPr>
          <w:p w14:paraId="0334117C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98" w:type="pct"/>
            <w:vMerge w:val="restart"/>
            <w:vAlign w:val="center"/>
          </w:tcPr>
          <w:p w14:paraId="7F8F730C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341" w:type="pct"/>
            <w:gridSpan w:val="2"/>
            <w:vAlign w:val="center"/>
          </w:tcPr>
          <w:p w14:paraId="3D3D8B9F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Привлечение</w:t>
            </w:r>
          </w:p>
        </w:tc>
        <w:tc>
          <w:tcPr>
            <w:tcW w:w="381" w:type="pct"/>
            <w:gridSpan w:val="2"/>
            <w:vAlign w:val="center"/>
          </w:tcPr>
          <w:p w14:paraId="7D2231B1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</w:t>
            </w:r>
          </w:p>
        </w:tc>
        <w:tc>
          <w:tcPr>
            <w:tcW w:w="155" w:type="pct"/>
            <w:gridSpan w:val="2"/>
            <w:vAlign w:val="center"/>
          </w:tcPr>
          <w:p w14:paraId="23D958D3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Реструктуризация</w:t>
            </w:r>
          </w:p>
        </w:tc>
        <w:tc>
          <w:tcPr>
            <w:tcW w:w="341" w:type="pct"/>
            <w:vMerge w:val="restart"/>
            <w:vAlign w:val="center"/>
          </w:tcPr>
          <w:p w14:paraId="64316480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146" w:type="pct"/>
            <w:vMerge w:val="restart"/>
            <w:vAlign w:val="center"/>
          </w:tcPr>
          <w:p w14:paraId="55E97823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44" w:type="pct"/>
            <w:vMerge/>
          </w:tcPr>
          <w:p w14:paraId="78B2B74B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  <w:vMerge/>
          </w:tcPr>
          <w:p w14:paraId="7B2EBD9D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48" w:type="pct"/>
            <w:gridSpan w:val="3"/>
            <w:vMerge/>
          </w:tcPr>
          <w:p w14:paraId="4B2D3C86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  <w:vMerge/>
          </w:tcPr>
          <w:p w14:paraId="2177D0B3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143A03EA" w14:textId="77777777" w:rsidTr="002D5EF1">
        <w:trPr>
          <w:trHeight w:val="2318"/>
        </w:trPr>
        <w:tc>
          <w:tcPr>
            <w:tcW w:w="91" w:type="pct"/>
            <w:vMerge/>
          </w:tcPr>
          <w:p w14:paraId="452F9FF0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1" w:type="pct"/>
            <w:vMerge/>
          </w:tcPr>
          <w:p w14:paraId="4F178437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7" w:type="pct"/>
            <w:vMerge/>
          </w:tcPr>
          <w:p w14:paraId="54381D80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7" w:type="pct"/>
            <w:vMerge/>
          </w:tcPr>
          <w:p w14:paraId="07D0AA72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14:paraId="6B277CF3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14:paraId="64F1768D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14:paraId="1E5DFE3A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14:paraId="16EECC57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14:paraId="6221F434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0" w:type="pct"/>
            <w:vMerge/>
          </w:tcPr>
          <w:p w14:paraId="4BA25D7C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" w:type="pct"/>
            <w:vMerge/>
          </w:tcPr>
          <w:p w14:paraId="2EE93BC9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  <w:vAlign w:val="center"/>
          </w:tcPr>
          <w:p w14:paraId="44A74A6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</w:t>
            </w:r>
          </w:p>
        </w:tc>
        <w:tc>
          <w:tcPr>
            <w:tcW w:w="195" w:type="pct"/>
            <w:vAlign w:val="center"/>
          </w:tcPr>
          <w:p w14:paraId="60DE876B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сумма</w:t>
            </w:r>
          </w:p>
        </w:tc>
        <w:tc>
          <w:tcPr>
            <w:tcW w:w="155" w:type="pct"/>
            <w:vAlign w:val="center"/>
          </w:tcPr>
          <w:p w14:paraId="53FDF594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</w:t>
            </w:r>
          </w:p>
        </w:tc>
        <w:tc>
          <w:tcPr>
            <w:tcW w:w="226" w:type="pct"/>
            <w:vAlign w:val="center"/>
          </w:tcPr>
          <w:p w14:paraId="50C30336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сумма</w:t>
            </w:r>
          </w:p>
        </w:tc>
        <w:tc>
          <w:tcPr>
            <w:tcW w:w="51" w:type="pct"/>
            <w:vAlign w:val="center"/>
          </w:tcPr>
          <w:p w14:paraId="645EFD4A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</w:t>
            </w:r>
          </w:p>
        </w:tc>
        <w:tc>
          <w:tcPr>
            <w:tcW w:w="104" w:type="pct"/>
            <w:vAlign w:val="center"/>
          </w:tcPr>
          <w:p w14:paraId="2B27F572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сумма</w:t>
            </w:r>
          </w:p>
        </w:tc>
        <w:tc>
          <w:tcPr>
            <w:tcW w:w="341" w:type="pct"/>
            <w:vMerge/>
          </w:tcPr>
          <w:p w14:paraId="36FFF007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14:paraId="13A81FAD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14:paraId="33D3EF3D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  <w:vMerge/>
          </w:tcPr>
          <w:p w14:paraId="648DC442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14:paraId="2DAF14A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31" w:type="pct"/>
            <w:vAlign w:val="center"/>
          </w:tcPr>
          <w:p w14:paraId="30B85476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93" w:type="pct"/>
            <w:vAlign w:val="center"/>
          </w:tcPr>
          <w:p w14:paraId="2A8D0E22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прочие, в т.ч.: штрафы, пени, неустойки</w:t>
            </w:r>
          </w:p>
        </w:tc>
        <w:tc>
          <w:tcPr>
            <w:tcW w:w="253" w:type="pct"/>
            <w:vMerge/>
          </w:tcPr>
          <w:p w14:paraId="0063EAF9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4A9A0C4C" w14:textId="77777777" w:rsidTr="002D5EF1">
        <w:tc>
          <w:tcPr>
            <w:tcW w:w="91" w:type="pct"/>
          </w:tcPr>
          <w:p w14:paraId="10B4D6FE" w14:textId="77777777" w:rsidR="00D1109D" w:rsidRPr="00875DF7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51" w:type="pct"/>
          </w:tcPr>
          <w:p w14:paraId="04A88BDA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14:paraId="5109CAFF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Приказ Министерства Саратовской области №191 от 19.05.22</w:t>
            </w:r>
          </w:p>
        </w:tc>
        <w:tc>
          <w:tcPr>
            <w:tcW w:w="197" w:type="pct"/>
          </w:tcPr>
          <w:p w14:paraId="7FBD6963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17.05.2027</w:t>
            </w:r>
          </w:p>
        </w:tc>
        <w:tc>
          <w:tcPr>
            <w:tcW w:w="243" w:type="pct"/>
          </w:tcPr>
          <w:p w14:paraId="2080FBB2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19.05. 2022</w:t>
            </w:r>
          </w:p>
        </w:tc>
        <w:tc>
          <w:tcPr>
            <w:tcW w:w="244" w:type="pct"/>
          </w:tcPr>
          <w:p w14:paraId="0F44918A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08-01-18/21-25</w:t>
            </w:r>
          </w:p>
        </w:tc>
        <w:tc>
          <w:tcPr>
            <w:tcW w:w="146" w:type="pct"/>
          </w:tcPr>
          <w:p w14:paraId="5490259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14:paraId="38FFC0A4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14:paraId="468E2DCB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14:paraId="577F92E5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4300000</w:t>
            </w:r>
          </w:p>
        </w:tc>
        <w:tc>
          <w:tcPr>
            <w:tcW w:w="98" w:type="pct"/>
          </w:tcPr>
          <w:p w14:paraId="5433465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4E1E47B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14:paraId="7AB1A4E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5" w:type="pct"/>
          </w:tcPr>
          <w:p w14:paraId="0C0FE39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" w:type="pct"/>
          </w:tcPr>
          <w:p w14:paraId="589B288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" w:type="pct"/>
          </w:tcPr>
          <w:p w14:paraId="536F2CA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14:paraId="6B11839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14:paraId="19F25881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4 300 000</w:t>
            </w:r>
          </w:p>
          <w:p w14:paraId="013A1121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2BAFBE4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14:paraId="1024B3B2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Частичное покрытие дефицита бюджета Новобу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>расского муниципального района</w:t>
            </w:r>
          </w:p>
        </w:tc>
        <w:tc>
          <w:tcPr>
            <w:tcW w:w="256" w:type="pct"/>
          </w:tcPr>
          <w:p w14:paraId="6B0E6E38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Налоговые и неналоговые доходы</w:t>
            </w:r>
          </w:p>
        </w:tc>
        <w:tc>
          <w:tcPr>
            <w:tcW w:w="124" w:type="pct"/>
          </w:tcPr>
          <w:p w14:paraId="23A7458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4300,00</w:t>
            </w:r>
          </w:p>
        </w:tc>
        <w:tc>
          <w:tcPr>
            <w:tcW w:w="231" w:type="pct"/>
          </w:tcPr>
          <w:p w14:paraId="632332E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4300,00</w:t>
            </w:r>
          </w:p>
        </w:tc>
        <w:tc>
          <w:tcPr>
            <w:tcW w:w="193" w:type="pct"/>
          </w:tcPr>
          <w:p w14:paraId="58654A4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14:paraId="40DF1E4B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5EFA651C" w14:textId="77777777" w:rsidTr="002D5EF1">
        <w:tc>
          <w:tcPr>
            <w:tcW w:w="91" w:type="pct"/>
          </w:tcPr>
          <w:p w14:paraId="12D68C6A" w14:textId="77777777" w:rsidR="00D1109D" w:rsidRPr="00771E2A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51" w:type="pct"/>
          </w:tcPr>
          <w:p w14:paraId="4BD578F4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14:paraId="578DF631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Приказ Министерства Саратовской области №343 от 16.08.22</w:t>
            </w:r>
          </w:p>
        </w:tc>
        <w:tc>
          <w:tcPr>
            <w:tcW w:w="197" w:type="pct"/>
          </w:tcPr>
          <w:p w14:paraId="7C2A8F90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13.08.2025</w:t>
            </w:r>
          </w:p>
        </w:tc>
        <w:tc>
          <w:tcPr>
            <w:tcW w:w="243" w:type="pct"/>
          </w:tcPr>
          <w:p w14:paraId="07D27862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16.08. 2022</w:t>
            </w:r>
          </w:p>
        </w:tc>
        <w:tc>
          <w:tcPr>
            <w:tcW w:w="244" w:type="pct"/>
          </w:tcPr>
          <w:p w14:paraId="3060FED3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08-01-18/21-53</w:t>
            </w:r>
          </w:p>
        </w:tc>
        <w:tc>
          <w:tcPr>
            <w:tcW w:w="146" w:type="pct"/>
          </w:tcPr>
          <w:p w14:paraId="141CB97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14:paraId="2D04221D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14:paraId="129D6D22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14:paraId="3C70667A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3000000</w:t>
            </w:r>
          </w:p>
        </w:tc>
        <w:tc>
          <w:tcPr>
            <w:tcW w:w="98" w:type="pct"/>
          </w:tcPr>
          <w:p w14:paraId="3F1827D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1CBD54E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14:paraId="266FB83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5" w:type="pct"/>
          </w:tcPr>
          <w:p w14:paraId="26FA6DE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13.08.25</w:t>
            </w:r>
          </w:p>
        </w:tc>
        <w:tc>
          <w:tcPr>
            <w:tcW w:w="226" w:type="pct"/>
          </w:tcPr>
          <w:p w14:paraId="7056BD3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3 000 000</w:t>
            </w:r>
          </w:p>
        </w:tc>
        <w:tc>
          <w:tcPr>
            <w:tcW w:w="51" w:type="pct"/>
          </w:tcPr>
          <w:p w14:paraId="4AA5A45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14:paraId="4F9EBB2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14:paraId="177FAD2E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18236C8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14:paraId="2207D821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</w:tcPr>
          <w:p w14:paraId="21FB3658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" w:type="pct"/>
          </w:tcPr>
          <w:p w14:paraId="3D6084F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1849,32</w:t>
            </w:r>
          </w:p>
        </w:tc>
        <w:tc>
          <w:tcPr>
            <w:tcW w:w="231" w:type="pct"/>
          </w:tcPr>
          <w:p w14:paraId="3AD9DE0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1849,32</w:t>
            </w:r>
          </w:p>
        </w:tc>
        <w:tc>
          <w:tcPr>
            <w:tcW w:w="193" w:type="pct"/>
          </w:tcPr>
          <w:p w14:paraId="5326CA3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14:paraId="12298C5C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281E17AB" w14:textId="77777777" w:rsidTr="002D5EF1">
        <w:tc>
          <w:tcPr>
            <w:tcW w:w="91" w:type="pct"/>
          </w:tcPr>
          <w:p w14:paraId="4705CC25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51" w:type="pct"/>
          </w:tcPr>
          <w:p w14:paraId="447593A3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14:paraId="6DADB924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Приказ Министерства Саратовской области №222 от 02.06.25</w:t>
            </w:r>
          </w:p>
        </w:tc>
        <w:tc>
          <w:tcPr>
            <w:tcW w:w="197" w:type="pct"/>
          </w:tcPr>
          <w:p w14:paraId="3CA48D9E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10.12.2025</w:t>
            </w:r>
          </w:p>
        </w:tc>
        <w:tc>
          <w:tcPr>
            <w:tcW w:w="243" w:type="pct"/>
          </w:tcPr>
          <w:p w14:paraId="0FD9C3D6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03.06. 2025</w:t>
            </w:r>
          </w:p>
        </w:tc>
        <w:tc>
          <w:tcPr>
            <w:tcW w:w="244" w:type="pct"/>
          </w:tcPr>
          <w:p w14:paraId="303AAFA0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08-01-18/21-4</w:t>
            </w:r>
          </w:p>
        </w:tc>
        <w:tc>
          <w:tcPr>
            <w:tcW w:w="146" w:type="pct"/>
          </w:tcPr>
          <w:p w14:paraId="5670608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14:paraId="3033AE87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14:paraId="49BB2D36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14:paraId="2CC244FD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" w:type="pct"/>
          </w:tcPr>
          <w:p w14:paraId="33DD659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4F9031B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03.06.2025</w:t>
            </w:r>
          </w:p>
        </w:tc>
        <w:tc>
          <w:tcPr>
            <w:tcW w:w="195" w:type="pct"/>
          </w:tcPr>
          <w:p w14:paraId="69D0391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25 000 000</w:t>
            </w:r>
          </w:p>
        </w:tc>
        <w:tc>
          <w:tcPr>
            <w:tcW w:w="155" w:type="pct"/>
          </w:tcPr>
          <w:p w14:paraId="742AC14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10. 12. 25</w:t>
            </w:r>
          </w:p>
        </w:tc>
        <w:tc>
          <w:tcPr>
            <w:tcW w:w="226" w:type="pct"/>
          </w:tcPr>
          <w:p w14:paraId="2745BB2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25000000</w:t>
            </w:r>
          </w:p>
        </w:tc>
        <w:tc>
          <w:tcPr>
            <w:tcW w:w="51" w:type="pct"/>
          </w:tcPr>
          <w:p w14:paraId="3929927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14:paraId="0AE4F47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14:paraId="0C8432A9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4698294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14:paraId="567559BF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</w:tcPr>
          <w:p w14:paraId="6F00C801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" w:type="pct"/>
          </w:tcPr>
          <w:p w14:paraId="0C05C37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13082,19</w:t>
            </w:r>
          </w:p>
        </w:tc>
        <w:tc>
          <w:tcPr>
            <w:tcW w:w="231" w:type="pct"/>
          </w:tcPr>
          <w:p w14:paraId="5428F59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13082,19</w:t>
            </w:r>
          </w:p>
        </w:tc>
        <w:tc>
          <w:tcPr>
            <w:tcW w:w="193" w:type="pct"/>
          </w:tcPr>
          <w:p w14:paraId="426171C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14:paraId="2F569851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778C7148" w14:textId="77777777" w:rsidTr="002D5EF1">
        <w:tc>
          <w:tcPr>
            <w:tcW w:w="341" w:type="pct"/>
            <w:gridSpan w:val="2"/>
          </w:tcPr>
          <w:p w14:paraId="257ED67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7" w:type="pct"/>
          </w:tcPr>
          <w:p w14:paraId="0DF6307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7" w:type="pct"/>
          </w:tcPr>
          <w:p w14:paraId="38ADA5D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14:paraId="78BFD87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14:paraId="72DFF8E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155CFEF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14:paraId="2BAD974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14:paraId="3D925BC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0" w:type="pct"/>
          </w:tcPr>
          <w:p w14:paraId="32D8F130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" w:type="pct"/>
          </w:tcPr>
          <w:p w14:paraId="47A981D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4CE8342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14:paraId="0324DA5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5" w:type="pct"/>
          </w:tcPr>
          <w:p w14:paraId="37D8005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" w:type="pct"/>
          </w:tcPr>
          <w:p w14:paraId="7492A65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" w:type="pct"/>
          </w:tcPr>
          <w:p w14:paraId="390404B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14:paraId="6A35A17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14:paraId="267F5866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7E6F0D8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14:paraId="0567EBE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</w:tcPr>
          <w:p w14:paraId="7ED11B2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" w:type="pct"/>
          </w:tcPr>
          <w:p w14:paraId="370AE5F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1" w:type="pct"/>
          </w:tcPr>
          <w:p w14:paraId="3825A72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3" w:type="pct"/>
          </w:tcPr>
          <w:p w14:paraId="1789416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14:paraId="079EF0E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1BAA6021" w14:textId="77777777" w:rsidTr="002D5EF1">
        <w:tc>
          <w:tcPr>
            <w:tcW w:w="341" w:type="pct"/>
            <w:gridSpan w:val="2"/>
          </w:tcPr>
          <w:p w14:paraId="61E2CD2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району:</w:t>
            </w:r>
          </w:p>
        </w:tc>
        <w:tc>
          <w:tcPr>
            <w:tcW w:w="287" w:type="pct"/>
          </w:tcPr>
          <w:p w14:paraId="54E5C7C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7" w:type="pct"/>
          </w:tcPr>
          <w:p w14:paraId="0E2D2ED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14:paraId="766B1EB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14:paraId="06860AD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5F5A314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14:paraId="2220FE2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14:paraId="66C21E9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0" w:type="pct"/>
          </w:tcPr>
          <w:p w14:paraId="401B6DB4" w14:textId="77777777" w:rsidR="00D1109D" w:rsidRPr="00182233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7300000</w:t>
            </w:r>
          </w:p>
        </w:tc>
        <w:tc>
          <w:tcPr>
            <w:tcW w:w="98" w:type="pct"/>
          </w:tcPr>
          <w:p w14:paraId="774C61B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484E773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14:paraId="05402DA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5" w:type="pct"/>
          </w:tcPr>
          <w:p w14:paraId="0A24541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" w:type="pct"/>
          </w:tcPr>
          <w:p w14:paraId="2EBB73F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28 000 000</w:t>
            </w:r>
          </w:p>
        </w:tc>
        <w:tc>
          <w:tcPr>
            <w:tcW w:w="51" w:type="pct"/>
          </w:tcPr>
          <w:p w14:paraId="685D852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14:paraId="66C9231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14:paraId="4D5537D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4 300 000</w:t>
            </w:r>
          </w:p>
        </w:tc>
        <w:tc>
          <w:tcPr>
            <w:tcW w:w="146" w:type="pct"/>
          </w:tcPr>
          <w:p w14:paraId="594B722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14:paraId="3E66BCC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</w:tcPr>
          <w:p w14:paraId="0664CEC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" w:type="pct"/>
          </w:tcPr>
          <w:p w14:paraId="645D496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231" w:type="pct"/>
          </w:tcPr>
          <w:p w14:paraId="69D625E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93" w:type="pct"/>
          </w:tcPr>
          <w:p w14:paraId="5779B45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14:paraId="73082CC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5C0FF77A" w14:textId="77777777" w:rsidTr="002D5EF1">
        <w:tc>
          <w:tcPr>
            <w:tcW w:w="341" w:type="pct"/>
            <w:gridSpan w:val="2"/>
          </w:tcPr>
          <w:p w14:paraId="72368E7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поселению:</w:t>
            </w:r>
          </w:p>
        </w:tc>
        <w:tc>
          <w:tcPr>
            <w:tcW w:w="287" w:type="pct"/>
          </w:tcPr>
          <w:p w14:paraId="3203E86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7" w:type="pct"/>
          </w:tcPr>
          <w:p w14:paraId="5AF6D55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14:paraId="4A6326F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14:paraId="58DBEDE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0842E55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14:paraId="0965822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14:paraId="163E6DC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0" w:type="pct"/>
          </w:tcPr>
          <w:p w14:paraId="7405544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" w:type="pct"/>
          </w:tcPr>
          <w:p w14:paraId="0B805AA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562381F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14:paraId="2B3E399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5" w:type="pct"/>
          </w:tcPr>
          <w:p w14:paraId="0D33898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" w:type="pct"/>
          </w:tcPr>
          <w:p w14:paraId="0D2EF02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1" w:type="pct"/>
          </w:tcPr>
          <w:p w14:paraId="5CC0F82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14:paraId="71FC585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14:paraId="78D5E49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40AF266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14:paraId="1A6059F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</w:tcPr>
          <w:p w14:paraId="7D69175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" w:type="pct"/>
          </w:tcPr>
          <w:p w14:paraId="43B0B1E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1" w:type="pct"/>
          </w:tcPr>
          <w:p w14:paraId="6CA4DFC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3" w:type="pct"/>
          </w:tcPr>
          <w:p w14:paraId="0C29A35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14:paraId="346D317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02677FE" w14:textId="77777777" w:rsidTr="002D5EF1">
        <w:tc>
          <w:tcPr>
            <w:tcW w:w="341" w:type="pct"/>
            <w:gridSpan w:val="2"/>
          </w:tcPr>
          <w:p w14:paraId="6B95DB3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287" w:type="pct"/>
          </w:tcPr>
          <w:p w14:paraId="6F0782E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7" w:type="pct"/>
          </w:tcPr>
          <w:p w14:paraId="0E36B5E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3" w:type="pct"/>
          </w:tcPr>
          <w:p w14:paraId="63ED703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14:paraId="26F65C7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54456E49" w14:textId="77777777" w:rsidR="00D1109D" w:rsidRPr="00D0200A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243" w:type="pct"/>
          </w:tcPr>
          <w:p w14:paraId="06A4BD7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14:paraId="7904402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0" w:type="pct"/>
          </w:tcPr>
          <w:p w14:paraId="331D5F60" w14:textId="77777777" w:rsidR="00D1109D" w:rsidRPr="00182233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7300000</w:t>
            </w:r>
          </w:p>
        </w:tc>
        <w:tc>
          <w:tcPr>
            <w:tcW w:w="98" w:type="pct"/>
          </w:tcPr>
          <w:p w14:paraId="08E0A5A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6" w:type="pct"/>
          </w:tcPr>
          <w:p w14:paraId="2D3F4E2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" w:type="pct"/>
          </w:tcPr>
          <w:p w14:paraId="70A63C9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5" w:type="pct"/>
          </w:tcPr>
          <w:p w14:paraId="346FEB9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" w:type="pct"/>
          </w:tcPr>
          <w:p w14:paraId="44AEAFB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28 000 000</w:t>
            </w:r>
          </w:p>
        </w:tc>
        <w:tc>
          <w:tcPr>
            <w:tcW w:w="51" w:type="pct"/>
          </w:tcPr>
          <w:p w14:paraId="7C96E1F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4" w:type="pct"/>
          </w:tcPr>
          <w:p w14:paraId="43683B5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1" w:type="pct"/>
          </w:tcPr>
          <w:p w14:paraId="10BA4F4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4 300 000</w:t>
            </w:r>
          </w:p>
        </w:tc>
        <w:tc>
          <w:tcPr>
            <w:tcW w:w="146" w:type="pct"/>
          </w:tcPr>
          <w:p w14:paraId="567F3CB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4" w:type="pct"/>
          </w:tcPr>
          <w:p w14:paraId="6A4A0D7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" w:type="pct"/>
          </w:tcPr>
          <w:p w14:paraId="35F3F3F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" w:type="pct"/>
          </w:tcPr>
          <w:p w14:paraId="6AE2FAC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231" w:type="pct"/>
          </w:tcPr>
          <w:p w14:paraId="20BACEE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93" w:type="pct"/>
          </w:tcPr>
          <w:p w14:paraId="399F3E8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3" w:type="pct"/>
          </w:tcPr>
          <w:p w14:paraId="2D2E314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ED63260" w14:textId="77777777" w:rsidR="00D1109D" w:rsidRPr="00467329" w:rsidRDefault="00D1109D" w:rsidP="00D1109D">
      <w:pPr>
        <w:rPr>
          <w:rFonts w:ascii="Tahoma" w:hAnsi="Tahoma" w:cs="Tahoma"/>
          <w:sz w:val="16"/>
          <w:szCs w:val="16"/>
        </w:rPr>
        <w:sectPr w:rsidR="00D1109D" w:rsidRPr="00467329" w:rsidSect="00D1109D">
          <w:pgSz w:w="16838" w:h="11905" w:orient="landscape"/>
          <w:pgMar w:top="1134" w:right="1134" w:bottom="567" w:left="1134" w:header="0" w:footer="0" w:gutter="0"/>
          <w:cols w:space="720"/>
        </w:sectPr>
      </w:pPr>
    </w:p>
    <w:p w14:paraId="3A576451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45B0504A" w14:textId="77777777" w:rsidR="00D1109D" w:rsidRDefault="00D1109D" w:rsidP="00D1109D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14:paraId="1805110F" w14:textId="77777777" w:rsidR="00D1109D" w:rsidRDefault="00D1109D" w:rsidP="00D1109D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14:paraId="156C2EB0" w14:textId="77777777" w:rsidR="00D1109D" w:rsidRPr="00467329" w:rsidRDefault="00D1109D" w:rsidP="00D1109D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СТРУКТУРА МУНИЦИПАЛЬНОГО ДОЛГА</w:t>
      </w:r>
    </w:p>
    <w:p w14:paraId="7247DF4A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4A4E136B" w14:textId="77777777" w:rsidR="00D1109D" w:rsidRPr="00467329" w:rsidRDefault="00D1109D" w:rsidP="00D1109D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14:paraId="304BBB53" w14:textId="77777777" w:rsidR="00D1109D" w:rsidRPr="00467329" w:rsidRDefault="00D1109D" w:rsidP="00D1109D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08"/>
        <w:gridCol w:w="445"/>
        <w:gridCol w:w="764"/>
        <w:gridCol w:w="1111"/>
        <w:gridCol w:w="1047"/>
        <w:gridCol w:w="698"/>
        <w:gridCol w:w="1111"/>
        <w:gridCol w:w="1111"/>
        <w:gridCol w:w="1047"/>
        <w:gridCol w:w="698"/>
        <w:gridCol w:w="1111"/>
        <w:gridCol w:w="809"/>
        <w:gridCol w:w="509"/>
        <w:gridCol w:w="445"/>
        <w:gridCol w:w="764"/>
        <w:gridCol w:w="900"/>
        <w:gridCol w:w="1016"/>
      </w:tblGrid>
      <w:tr w:rsidR="00D1109D" w:rsidRPr="00467329" w14:paraId="247FD6B4" w14:textId="77777777" w:rsidTr="002D5EF1">
        <w:tc>
          <w:tcPr>
            <w:tcW w:w="370" w:type="pct"/>
            <w:vMerge w:val="restart"/>
            <w:vAlign w:val="center"/>
          </w:tcPr>
          <w:p w14:paraId="645E359E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404" w:type="pct"/>
            <w:gridSpan w:val="2"/>
            <w:vAlign w:val="center"/>
          </w:tcPr>
          <w:p w14:paraId="0D3BDFC5" w14:textId="77777777" w:rsidR="00D1109D" w:rsidRPr="00803A20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01.01.20</w:t>
            </w:r>
            <w:r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2644" w:type="pct"/>
            <w:gridSpan w:val="8"/>
            <w:vAlign w:val="center"/>
          </w:tcPr>
          <w:p w14:paraId="4D04353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Привлечение (увеличение объема долговых обязательств)</w:t>
            </w:r>
          </w:p>
        </w:tc>
        <w:tc>
          <w:tcPr>
            <w:tcW w:w="440" w:type="pct"/>
            <w:gridSpan w:val="2"/>
            <w:vAlign w:val="center"/>
          </w:tcPr>
          <w:p w14:paraId="357AAF70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 (уменьшение объема долговых обязательств)</w:t>
            </w:r>
          </w:p>
        </w:tc>
        <w:tc>
          <w:tcPr>
            <w:tcW w:w="504" w:type="pct"/>
            <w:gridSpan w:val="2"/>
            <w:vAlign w:val="center"/>
          </w:tcPr>
          <w:p w14:paraId="3EA92C76" w14:textId="77777777" w:rsidR="00D1109D" w:rsidRPr="00803A20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</w:t>
            </w:r>
            <w:r>
              <w:rPr>
                <w:rFonts w:ascii="Tahoma" w:hAnsi="Tahoma" w:cs="Tahoma"/>
                <w:sz w:val="16"/>
                <w:szCs w:val="16"/>
              </w:rPr>
              <w:t>01</w:t>
            </w:r>
            <w:r w:rsidRPr="00467329">
              <w:rPr>
                <w:rFonts w:ascii="Tahoma" w:hAnsi="Tahoma" w:cs="Tahoma"/>
                <w:sz w:val="16"/>
                <w:szCs w:val="16"/>
              </w:rPr>
              <w:t>.20</w:t>
            </w:r>
            <w:r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300" w:type="pct"/>
            <w:vMerge w:val="restart"/>
            <w:vAlign w:val="center"/>
          </w:tcPr>
          <w:p w14:paraId="7B1B7D5C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Изменение долговых обязательств по сравнению с началом года (увеличение; уменьшение)</w:t>
            </w:r>
          </w:p>
        </w:tc>
        <w:tc>
          <w:tcPr>
            <w:tcW w:w="339" w:type="pct"/>
            <w:vMerge w:val="restart"/>
            <w:vAlign w:val="center"/>
          </w:tcPr>
          <w:p w14:paraId="68A5321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Верхний предел долга, установленный в решении о местном бюджете на 1 января следующего за отчетным годом (с учетом последних изменений)</w:t>
            </w:r>
          </w:p>
        </w:tc>
      </w:tr>
      <w:tr w:rsidR="00D1109D" w:rsidRPr="00467329" w14:paraId="795270BC" w14:textId="77777777" w:rsidTr="002D5EF1">
        <w:tc>
          <w:tcPr>
            <w:tcW w:w="370" w:type="pct"/>
            <w:vMerge/>
          </w:tcPr>
          <w:p w14:paraId="575C8743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  <w:vMerge w:val="restart"/>
            <w:vAlign w:val="center"/>
          </w:tcPr>
          <w:p w14:paraId="13BE074F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55" w:type="pct"/>
            <w:vMerge w:val="restart"/>
            <w:vAlign w:val="center"/>
          </w:tcPr>
          <w:p w14:paraId="7C2B1FBD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1322" w:type="pct"/>
            <w:gridSpan w:val="4"/>
            <w:vAlign w:val="center"/>
          </w:tcPr>
          <w:p w14:paraId="1D6D7EC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1322" w:type="pct"/>
            <w:gridSpan w:val="4"/>
            <w:vAlign w:val="center"/>
          </w:tcPr>
          <w:p w14:paraId="0CA5B8DE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25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года</w:t>
            </w:r>
          </w:p>
        </w:tc>
        <w:tc>
          <w:tcPr>
            <w:tcW w:w="270" w:type="pct"/>
            <w:vMerge w:val="restart"/>
            <w:vAlign w:val="center"/>
          </w:tcPr>
          <w:p w14:paraId="4CB1D9F0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170" w:type="pct"/>
            <w:vMerge w:val="restart"/>
            <w:vAlign w:val="center"/>
          </w:tcPr>
          <w:p w14:paraId="5E02BC5B" w14:textId="77777777" w:rsidR="00D1109D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  <w:p w14:paraId="2A00C5AD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sz w:val="16"/>
                <w:szCs w:val="16"/>
              </w:rPr>
              <w:t xml:space="preserve">25 </w:t>
            </w:r>
            <w:r w:rsidRPr="00467329">
              <w:rPr>
                <w:rFonts w:ascii="Tahoma" w:hAnsi="Tahoma" w:cs="Tahoma"/>
                <w:sz w:val="16"/>
                <w:szCs w:val="16"/>
              </w:rPr>
              <w:t>года</w:t>
            </w:r>
          </w:p>
        </w:tc>
        <w:tc>
          <w:tcPr>
            <w:tcW w:w="249" w:type="pct"/>
            <w:vMerge w:val="restart"/>
            <w:vAlign w:val="center"/>
          </w:tcPr>
          <w:p w14:paraId="7AAC56C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55" w:type="pct"/>
            <w:vMerge w:val="restart"/>
            <w:vAlign w:val="center"/>
          </w:tcPr>
          <w:p w14:paraId="408A4E2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300" w:type="pct"/>
            <w:vMerge/>
          </w:tcPr>
          <w:p w14:paraId="14E55F87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  <w:vMerge/>
          </w:tcPr>
          <w:p w14:paraId="3E8E6F59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128E665" w14:textId="77777777" w:rsidTr="002D5EF1">
        <w:tc>
          <w:tcPr>
            <w:tcW w:w="370" w:type="pct"/>
            <w:vMerge/>
          </w:tcPr>
          <w:p w14:paraId="6ABBE078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14:paraId="449F4551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  <w:vMerge/>
          </w:tcPr>
          <w:p w14:paraId="2D331995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  <w:vMerge w:val="restart"/>
            <w:vAlign w:val="center"/>
          </w:tcPr>
          <w:p w14:paraId="1C6924D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880" w:type="pct"/>
            <w:gridSpan w:val="3"/>
            <w:vAlign w:val="center"/>
          </w:tcPr>
          <w:p w14:paraId="08B769C2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370" w:type="pct"/>
            <w:vMerge w:val="restart"/>
            <w:vAlign w:val="center"/>
          </w:tcPr>
          <w:p w14:paraId="7F60F18B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52" w:type="pct"/>
            <w:gridSpan w:val="3"/>
            <w:vAlign w:val="center"/>
          </w:tcPr>
          <w:p w14:paraId="451F58EF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270" w:type="pct"/>
            <w:vMerge/>
          </w:tcPr>
          <w:p w14:paraId="5EA390FB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  <w:vMerge/>
          </w:tcPr>
          <w:p w14:paraId="43FDC3F3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  <w:vMerge/>
          </w:tcPr>
          <w:p w14:paraId="79532827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  <w:vMerge/>
          </w:tcPr>
          <w:p w14:paraId="06384912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  <w:vMerge/>
          </w:tcPr>
          <w:p w14:paraId="3857F668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  <w:vMerge/>
          </w:tcPr>
          <w:p w14:paraId="2194B678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12EC07F0" w14:textId="77777777" w:rsidTr="002D5EF1">
        <w:tc>
          <w:tcPr>
            <w:tcW w:w="370" w:type="pct"/>
            <w:vMerge/>
          </w:tcPr>
          <w:p w14:paraId="791B917F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14:paraId="31A9A90D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  <w:vMerge/>
          </w:tcPr>
          <w:p w14:paraId="54C73190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  <w:vMerge/>
          </w:tcPr>
          <w:p w14:paraId="78C532FB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7" w:type="pct"/>
            <w:vAlign w:val="center"/>
          </w:tcPr>
          <w:p w14:paraId="4041C6F0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33" w:type="pct"/>
            <w:vAlign w:val="center"/>
          </w:tcPr>
          <w:p w14:paraId="3679B37D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70" w:type="pct"/>
            <w:vAlign w:val="center"/>
          </w:tcPr>
          <w:p w14:paraId="75E79521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370" w:type="pct"/>
            <w:vMerge/>
          </w:tcPr>
          <w:p w14:paraId="50510135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pct"/>
            <w:vAlign w:val="center"/>
          </w:tcPr>
          <w:p w14:paraId="4EA82F96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33" w:type="pct"/>
            <w:vAlign w:val="center"/>
          </w:tcPr>
          <w:p w14:paraId="25366576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70" w:type="pct"/>
            <w:vAlign w:val="center"/>
          </w:tcPr>
          <w:p w14:paraId="32DF1CC9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270" w:type="pct"/>
            <w:vMerge/>
          </w:tcPr>
          <w:p w14:paraId="34601859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  <w:vMerge/>
          </w:tcPr>
          <w:p w14:paraId="6592D330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  <w:vMerge/>
          </w:tcPr>
          <w:p w14:paraId="4CBCD5DE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  <w:vMerge/>
          </w:tcPr>
          <w:p w14:paraId="0365820A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  <w:vMerge/>
          </w:tcPr>
          <w:p w14:paraId="683A6BAF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  <w:vMerge/>
          </w:tcPr>
          <w:p w14:paraId="2441FF4E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4BCC14A" w14:textId="77777777" w:rsidTr="002D5EF1">
        <w:tc>
          <w:tcPr>
            <w:tcW w:w="370" w:type="pct"/>
          </w:tcPr>
          <w:p w14:paraId="03F9494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149" w:type="pct"/>
          </w:tcPr>
          <w:p w14:paraId="0D7DAA8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290490B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2F302D0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7" w:type="pct"/>
          </w:tcPr>
          <w:p w14:paraId="663CEF2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4AAFF4E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5B520E5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75FC043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pct"/>
          </w:tcPr>
          <w:p w14:paraId="603A235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316BBD5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0D4AA30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0" w:type="pct"/>
          </w:tcPr>
          <w:p w14:paraId="035DB5F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</w:tcPr>
          <w:p w14:paraId="3D1982F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16C2223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30A73B5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1A9C94F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</w:tcPr>
          <w:p w14:paraId="040C3E4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719DB864" w14:textId="77777777" w:rsidTr="002D5EF1">
        <w:tc>
          <w:tcPr>
            <w:tcW w:w="370" w:type="pct"/>
          </w:tcPr>
          <w:p w14:paraId="38501BE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149" w:type="pct"/>
          </w:tcPr>
          <w:p w14:paraId="744A8B6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6AD4157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65483EA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7" w:type="pct"/>
          </w:tcPr>
          <w:p w14:paraId="1F99B24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66599E3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171896C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255E0DF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pct"/>
          </w:tcPr>
          <w:p w14:paraId="244B82B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7FE3991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597456E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0" w:type="pct"/>
          </w:tcPr>
          <w:p w14:paraId="5F35BBA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</w:tcPr>
          <w:p w14:paraId="2B6C94D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7F96C52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5616938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3B278A8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</w:tcPr>
          <w:p w14:paraId="76FA0BA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1BA3F6F9" w14:textId="77777777" w:rsidTr="002D5EF1">
        <w:tc>
          <w:tcPr>
            <w:tcW w:w="370" w:type="pct"/>
          </w:tcPr>
          <w:p w14:paraId="4AB7D37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149" w:type="pct"/>
          </w:tcPr>
          <w:p w14:paraId="0938F8F8" w14:textId="77777777" w:rsidR="00D1109D" w:rsidRPr="00182233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7 300 000</w:t>
            </w:r>
          </w:p>
        </w:tc>
        <w:tc>
          <w:tcPr>
            <w:tcW w:w="255" w:type="pct"/>
          </w:tcPr>
          <w:p w14:paraId="69B3E90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3600A94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277" w:type="pct"/>
          </w:tcPr>
          <w:p w14:paraId="526C12C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1718C59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2C610A4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370" w:type="pct"/>
          </w:tcPr>
          <w:p w14:paraId="21D3DFC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349" w:type="pct"/>
          </w:tcPr>
          <w:p w14:paraId="583D49B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4241923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68937D0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270" w:type="pct"/>
          </w:tcPr>
          <w:p w14:paraId="7D2F899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28 000 000</w:t>
            </w:r>
          </w:p>
        </w:tc>
        <w:tc>
          <w:tcPr>
            <w:tcW w:w="170" w:type="pct"/>
          </w:tcPr>
          <w:p w14:paraId="23BD89B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28 000 000</w:t>
            </w:r>
          </w:p>
        </w:tc>
        <w:tc>
          <w:tcPr>
            <w:tcW w:w="249" w:type="pct"/>
          </w:tcPr>
          <w:p w14:paraId="39583B9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4 300 000</w:t>
            </w:r>
          </w:p>
        </w:tc>
        <w:tc>
          <w:tcPr>
            <w:tcW w:w="255" w:type="pct"/>
          </w:tcPr>
          <w:p w14:paraId="08F400F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13D56157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3000000</w:t>
            </w:r>
          </w:p>
          <w:p w14:paraId="7C04122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</w:tcPr>
          <w:p w14:paraId="43387FCA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14 000 000</w:t>
            </w:r>
          </w:p>
          <w:p w14:paraId="698B2F5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405EB8C6" w14:textId="77777777" w:rsidTr="002D5EF1">
        <w:tc>
          <w:tcPr>
            <w:tcW w:w="370" w:type="pct"/>
          </w:tcPr>
          <w:p w14:paraId="7C46642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4. Муниципаль</w:t>
            </w:r>
            <w:r w:rsidRPr="00467329">
              <w:rPr>
                <w:rFonts w:ascii="Tahoma" w:hAnsi="Tahoma" w:cs="Tahoma"/>
                <w:sz w:val="16"/>
                <w:szCs w:val="16"/>
              </w:rPr>
              <w:lastRenderedPageBreak/>
              <w:t>ные гарантии</w:t>
            </w:r>
          </w:p>
        </w:tc>
        <w:tc>
          <w:tcPr>
            <w:tcW w:w="149" w:type="pct"/>
          </w:tcPr>
          <w:p w14:paraId="337E1B9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07F64D4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0EFE435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7" w:type="pct"/>
          </w:tcPr>
          <w:p w14:paraId="4B6AA8E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55DDFA7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3FDE4D3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4E453AB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pct"/>
          </w:tcPr>
          <w:p w14:paraId="50E9F1A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39E904A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3B63C10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0" w:type="pct"/>
          </w:tcPr>
          <w:p w14:paraId="7CF1CF6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</w:tcPr>
          <w:p w14:paraId="63AED81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45A5E32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0808D48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55CDBB5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</w:tcPr>
          <w:p w14:paraId="509A092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097C902" w14:textId="77777777" w:rsidTr="002D5EF1">
        <w:tc>
          <w:tcPr>
            <w:tcW w:w="370" w:type="pct"/>
          </w:tcPr>
          <w:p w14:paraId="0CE34AF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5. Иные непогашенные долговые обязательства</w:t>
            </w:r>
          </w:p>
        </w:tc>
        <w:tc>
          <w:tcPr>
            <w:tcW w:w="149" w:type="pct"/>
          </w:tcPr>
          <w:p w14:paraId="06BFA0B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0084CAF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016C558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7" w:type="pct"/>
          </w:tcPr>
          <w:p w14:paraId="341AF5E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0958E25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31F0FED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056E23C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pct"/>
          </w:tcPr>
          <w:p w14:paraId="6D5FC0C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0D728F6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7EF552F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0" w:type="pct"/>
          </w:tcPr>
          <w:p w14:paraId="247DA08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</w:tcPr>
          <w:p w14:paraId="0285501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4F5F2AE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10FE770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0D29297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</w:tcPr>
          <w:p w14:paraId="7F28F04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532386F1" w14:textId="77777777" w:rsidTr="002D5EF1">
        <w:tc>
          <w:tcPr>
            <w:tcW w:w="370" w:type="pct"/>
          </w:tcPr>
          <w:p w14:paraId="3A07487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району:</w:t>
            </w:r>
          </w:p>
        </w:tc>
        <w:tc>
          <w:tcPr>
            <w:tcW w:w="149" w:type="pct"/>
          </w:tcPr>
          <w:p w14:paraId="4474B96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7 300 000</w:t>
            </w:r>
          </w:p>
        </w:tc>
        <w:tc>
          <w:tcPr>
            <w:tcW w:w="255" w:type="pct"/>
          </w:tcPr>
          <w:p w14:paraId="4CFA788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3FEE4BB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25000000</w:t>
            </w:r>
          </w:p>
        </w:tc>
        <w:tc>
          <w:tcPr>
            <w:tcW w:w="277" w:type="pct"/>
          </w:tcPr>
          <w:p w14:paraId="33DAF38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71BCA82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6D8AD50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25000000</w:t>
            </w:r>
          </w:p>
        </w:tc>
        <w:tc>
          <w:tcPr>
            <w:tcW w:w="370" w:type="pct"/>
          </w:tcPr>
          <w:p w14:paraId="021B3BB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349" w:type="pct"/>
          </w:tcPr>
          <w:p w14:paraId="69CDE08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1A2B4BC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0A05D1C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270" w:type="pct"/>
          </w:tcPr>
          <w:p w14:paraId="1C4D8EA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28 000 000</w:t>
            </w:r>
          </w:p>
        </w:tc>
        <w:tc>
          <w:tcPr>
            <w:tcW w:w="170" w:type="pct"/>
          </w:tcPr>
          <w:p w14:paraId="6666112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74ABF9E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4      300 000</w:t>
            </w:r>
          </w:p>
        </w:tc>
        <w:tc>
          <w:tcPr>
            <w:tcW w:w="255" w:type="pct"/>
          </w:tcPr>
          <w:p w14:paraId="049DECE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399539C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3 000 000</w:t>
            </w:r>
          </w:p>
        </w:tc>
        <w:tc>
          <w:tcPr>
            <w:tcW w:w="339" w:type="pct"/>
          </w:tcPr>
          <w:p w14:paraId="2CD71A9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14 000 000</w:t>
            </w:r>
          </w:p>
        </w:tc>
      </w:tr>
      <w:tr w:rsidR="00D1109D" w:rsidRPr="00467329" w14:paraId="09CE6783" w14:textId="77777777" w:rsidTr="002D5EF1">
        <w:tc>
          <w:tcPr>
            <w:tcW w:w="370" w:type="pct"/>
          </w:tcPr>
          <w:p w14:paraId="14FCA9F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поселению:</w:t>
            </w:r>
          </w:p>
        </w:tc>
        <w:tc>
          <w:tcPr>
            <w:tcW w:w="149" w:type="pct"/>
          </w:tcPr>
          <w:p w14:paraId="3C11171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76B077B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6AEDB2E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7" w:type="pct"/>
          </w:tcPr>
          <w:p w14:paraId="3BF5E2E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630F53D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5E0F823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1402890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9" w:type="pct"/>
          </w:tcPr>
          <w:p w14:paraId="404F118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346149C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1358454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0" w:type="pct"/>
          </w:tcPr>
          <w:p w14:paraId="3C66F43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" w:type="pct"/>
          </w:tcPr>
          <w:p w14:paraId="54B47F2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2B7F07C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" w:type="pct"/>
          </w:tcPr>
          <w:p w14:paraId="435B67B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24A6B75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" w:type="pct"/>
          </w:tcPr>
          <w:p w14:paraId="2AD35E1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35814A5C" w14:textId="77777777" w:rsidTr="002D5EF1">
        <w:tc>
          <w:tcPr>
            <w:tcW w:w="370" w:type="pct"/>
          </w:tcPr>
          <w:p w14:paraId="4E65D26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149" w:type="pct"/>
          </w:tcPr>
          <w:p w14:paraId="33465E2A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7 300</w:t>
            </w:r>
          </w:p>
          <w:p w14:paraId="2D973E6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000</w:t>
            </w:r>
          </w:p>
        </w:tc>
        <w:tc>
          <w:tcPr>
            <w:tcW w:w="255" w:type="pct"/>
          </w:tcPr>
          <w:p w14:paraId="1E43059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2" w:type="pct"/>
          </w:tcPr>
          <w:p w14:paraId="0C3B10F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25000000</w:t>
            </w:r>
          </w:p>
        </w:tc>
        <w:tc>
          <w:tcPr>
            <w:tcW w:w="277" w:type="pct"/>
          </w:tcPr>
          <w:p w14:paraId="510748D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1F817FC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460EABF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25000000</w:t>
            </w:r>
          </w:p>
        </w:tc>
        <w:tc>
          <w:tcPr>
            <w:tcW w:w="370" w:type="pct"/>
          </w:tcPr>
          <w:p w14:paraId="3BE7D39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349" w:type="pct"/>
          </w:tcPr>
          <w:p w14:paraId="47ACE57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</w:tcPr>
          <w:p w14:paraId="4EEB635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0" w:type="pct"/>
          </w:tcPr>
          <w:p w14:paraId="374DDB8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25 000 000</w:t>
            </w:r>
          </w:p>
        </w:tc>
        <w:tc>
          <w:tcPr>
            <w:tcW w:w="270" w:type="pct"/>
          </w:tcPr>
          <w:p w14:paraId="40EC110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28 000 000 </w:t>
            </w:r>
          </w:p>
        </w:tc>
        <w:tc>
          <w:tcPr>
            <w:tcW w:w="170" w:type="pct"/>
          </w:tcPr>
          <w:p w14:paraId="3B570A5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" w:type="pct"/>
          </w:tcPr>
          <w:p w14:paraId="1534BE0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4 300 000</w:t>
            </w:r>
          </w:p>
        </w:tc>
        <w:tc>
          <w:tcPr>
            <w:tcW w:w="255" w:type="pct"/>
          </w:tcPr>
          <w:p w14:paraId="236A767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0" w:type="pct"/>
          </w:tcPr>
          <w:p w14:paraId="464EC8D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3 000 000</w:t>
            </w:r>
          </w:p>
        </w:tc>
        <w:tc>
          <w:tcPr>
            <w:tcW w:w="339" w:type="pct"/>
          </w:tcPr>
          <w:p w14:paraId="577B6FE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14 000 000</w:t>
            </w:r>
          </w:p>
        </w:tc>
      </w:tr>
    </w:tbl>
    <w:p w14:paraId="3C0E89E8" w14:textId="77777777" w:rsidR="00D1109D" w:rsidRPr="00467329" w:rsidRDefault="00D1109D" w:rsidP="00D1109D">
      <w:pPr>
        <w:rPr>
          <w:rFonts w:ascii="Tahoma" w:hAnsi="Tahoma" w:cs="Tahoma"/>
          <w:sz w:val="16"/>
          <w:szCs w:val="16"/>
        </w:rPr>
        <w:sectPr w:rsidR="00D1109D" w:rsidRPr="00467329" w:rsidSect="00D1109D">
          <w:pgSz w:w="16838" w:h="11905" w:orient="landscape"/>
          <w:pgMar w:top="1134" w:right="1134" w:bottom="567" w:left="1134" w:header="0" w:footer="0" w:gutter="0"/>
          <w:cols w:space="720"/>
        </w:sectPr>
      </w:pPr>
    </w:p>
    <w:p w14:paraId="14CD64FF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26A84AB4" w14:textId="77777777" w:rsidR="00D1109D" w:rsidRPr="00467329" w:rsidRDefault="00D1109D" w:rsidP="00D1109D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ОБСЛУЖИВАНИЕ МУНИЦИПАЛЬНОГО ДОЛГА</w:t>
      </w:r>
    </w:p>
    <w:p w14:paraId="21469A7C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2CA13847" w14:textId="77777777" w:rsidR="00D1109D" w:rsidRPr="00467329" w:rsidRDefault="00D1109D" w:rsidP="00D1109D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14:paraId="3FF8BC3B" w14:textId="77777777" w:rsidR="00D1109D" w:rsidRPr="00467329" w:rsidRDefault="00D1109D" w:rsidP="00D1109D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1"/>
        <w:gridCol w:w="1474"/>
        <w:gridCol w:w="1474"/>
        <w:gridCol w:w="794"/>
        <w:gridCol w:w="1417"/>
        <w:gridCol w:w="1531"/>
      </w:tblGrid>
      <w:tr w:rsidR="00D1109D" w:rsidRPr="00467329" w14:paraId="4A4E1AB3" w14:textId="77777777" w:rsidTr="002D5EF1">
        <w:tc>
          <w:tcPr>
            <w:tcW w:w="2381" w:type="dxa"/>
            <w:vMerge w:val="restart"/>
          </w:tcPr>
          <w:p w14:paraId="445A055D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1474" w:type="dxa"/>
            <w:vMerge w:val="restart"/>
          </w:tcPr>
          <w:p w14:paraId="4C8CAA22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на 20</w:t>
            </w:r>
            <w:r>
              <w:rPr>
                <w:rFonts w:ascii="Tahoma" w:hAnsi="Tahoma" w:cs="Tahoma"/>
                <w:sz w:val="16"/>
                <w:szCs w:val="16"/>
              </w:rPr>
              <w:t>25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 первоначальные</w:t>
            </w:r>
          </w:p>
        </w:tc>
        <w:tc>
          <w:tcPr>
            <w:tcW w:w="1474" w:type="dxa"/>
            <w:vMerge w:val="restart"/>
          </w:tcPr>
          <w:p w14:paraId="4B67C307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3742" w:type="dxa"/>
            <w:gridSpan w:val="3"/>
          </w:tcPr>
          <w:p w14:paraId="66B1B3DD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 xml:space="preserve">25 </w:t>
            </w:r>
            <w:r w:rsidRPr="00467329">
              <w:rPr>
                <w:rFonts w:ascii="Tahoma" w:hAnsi="Tahoma" w:cs="Tahoma"/>
                <w:sz w:val="16"/>
                <w:szCs w:val="16"/>
              </w:rPr>
              <w:t>года</w:t>
            </w:r>
          </w:p>
        </w:tc>
      </w:tr>
      <w:tr w:rsidR="00D1109D" w:rsidRPr="00467329" w14:paraId="462F2B36" w14:textId="77777777" w:rsidTr="002D5EF1">
        <w:tc>
          <w:tcPr>
            <w:tcW w:w="2381" w:type="dxa"/>
            <w:vMerge/>
          </w:tcPr>
          <w:p w14:paraId="316310B5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14:paraId="4084B4C3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14:paraId="3E1781D8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  <w:vMerge w:val="restart"/>
          </w:tcPr>
          <w:p w14:paraId="26DD0F9D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948" w:type="dxa"/>
            <w:gridSpan w:val="2"/>
          </w:tcPr>
          <w:p w14:paraId="09ACD334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том числе</w:t>
            </w:r>
          </w:p>
        </w:tc>
      </w:tr>
      <w:tr w:rsidR="00D1109D" w:rsidRPr="00467329" w14:paraId="441CF01E" w14:textId="77777777" w:rsidTr="002D5EF1">
        <w:tc>
          <w:tcPr>
            <w:tcW w:w="2381" w:type="dxa"/>
            <w:vMerge/>
          </w:tcPr>
          <w:p w14:paraId="1A998EBC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14:paraId="10058D27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14:paraId="4004D641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  <w:vMerge/>
          </w:tcPr>
          <w:p w14:paraId="149C413A" w14:textId="77777777" w:rsidR="00D1109D" w:rsidRPr="00467329" w:rsidRDefault="00D1109D" w:rsidP="002D5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497EF7BB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531" w:type="dxa"/>
          </w:tcPr>
          <w:p w14:paraId="26F29A7A" w14:textId="77777777" w:rsidR="00D1109D" w:rsidRPr="00467329" w:rsidRDefault="00D1109D" w:rsidP="002D5EF1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прочие, в т.ч.: штрафы, пени, неустойки</w:t>
            </w:r>
          </w:p>
        </w:tc>
      </w:tr>
      <w:tr w:rsidR="00D1109D" w:rsidRPr="00467329" w14:paraId="09E9A3B4" w14:textId="77777777" w:rsidTr="002D5EF1">
        <w:tc>
          <w:tcPr>
            <w:tcW w:w="2381" w:type="dxa"/>
          </w:tcPr>
          <w:p w14:paraId="253498C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1474" w:type="dxa"/>
          </w:tcPr>
          <w:p w14:paraId="6DD5B0A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14:paraId="39E6F6D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14:paraId="6C999AC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5BD2E4D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14:paraId="44A1AFF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BBC432E" w14:textId="77777777" w:rsidTr="002D5EF1">
        <w:tc>
          <w:tcPr>
            <w:tcW w:w="2381" w:type="dxa"/>
          </w:tcPr>
          <w:p w14:paraId="6339F09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1474" w:type="dxa"/>
          </w:tcPr>
          <w:p w14:paraId="40D03756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14:paraId="0EE7AD9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14:paraId="68FB616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0ED4ADA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14:paraId="10175FA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773AC513" w14:textId="77777777" w:rsidTr="002D5EF1">
        <w:tc>
          <w:tcPr>
            <w:tcW w:w="2381" w:type="dxa"/>
          </w:tcPr>
          <w:p w14:paraId="306A358C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1474" w:type="dxa"/>
          </w:tcPr>
          <w:p w14:paraId="7594FCD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474" w:type="dxa"/>
          </w:tcPr>
          <w:p w14:paraId="6FB3F0A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794" w:type="dxa"/>
          </w:tcPr>
          <w:p w14:paraId="652369D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417" w:type="dxa"/>
          </w:tcPr>
          <w:p w14:paraId="1AA13C9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531" w:type="dxa"/>
          </w:tcPr>
          <w:p w14:paraId="369E6FF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51004F9" w14:textId="77777777" w:rsidTr="002D5EF1">
        <w:tc>
          <w:tcPr>
            <w:tcW w:w="2381" w:type="dxa"/>
          </w:tcPr>
          <w:p w14:paraId="24A7626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4. Муниципальные гарантии</w:t>
            </w:r>
          </w:p>
        </w:tc>
        <w:tc>
          <w:tcPr>
            <w:tcW w:w="1474" w:type="dxa"/>
          </w:tcPr>
          <w:p w14:paraId="44764CC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14:paraId="096D305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14:paraId="3CE4213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6DC24BD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14:paraId="167A18A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02CBC87C" w14:textId="77777777" w:rsidTr="002D5EF1">
        <w:tc>
          <w:tcPr>
            <w:tcW w:w="2381" w:type="dxa"/>
          </w:tcPr>
          <w:p w14:paraId="329BA38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5. Иные непогашенные долговые обязательства</w:t>
            </w:r>
          </w:p>
        </w:tc>
        <w:tc>
          <w:tcPr>
            <w:tcW w:w="1474" w:type="dxa"/>
          </w:tcPr>
          <w:p w14:paraId="17DDD23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14:paraId="33D6E6E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14:paraId="5664A147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6D8C029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14:paraId="2F4B9CD1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67EF26A7" w14:textId="77777777" w:rsidTr="002D5EF1">
        <w:tc>
          <w:tcPr>
            <w:tcW w:w="2381" w:type="dxa"/>
          </w:tcPr>
          <w:p w14:paraId="5ED6E64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району:</w:t>
            </w:r>
          </w:p>
        </w:tc>
        <w:tc>
          <w:tcPr>
            <w:tcW w:w="1474" w:type="dxa"/>
          </w:tcPr>
          <w:p w14:paraId="754C481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474" w:type="dxa"/>
          </w:tcPr>
          <w:p w14:paraId="0A75C012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794" w:type="dxa"/>
          </w:tcPr>
          <w:p w14:paraId="62562AC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417" w:type="dxa"/>
          </w:tcPr>
          <w:p w14:paraId="1EB530DA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</w:tc>
        <w:tc>
          <w:tcPr>
            <w:tcW w:w="1531" w:type="dxa"/>
          </w:tcPr>
          <w:p w14:paraId="281FD30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3344EEDF" w14:textId="77777777" w:rsidTr="002D5EF1">
        <w:tc>
          <w:tcPr>
            <w:tcW w:w="2381" w:type="dxa"/>
          </w:tcPr>
          <w:p w14:paraId="5CAACB94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поселению:</w:t>
            </w:r>
          </w:p>
        </w:tc>
        <w:tc>
          <w:tcPr>
            <w:tcW w:w="1474" w:type="dxa"/>
          </w:tcPr>
          <w:p w14:paraId="1F50D0B9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14:paraId="7A640885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14:paraId="6AA7C2C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40E98000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14:paraId="58E0630E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09D" w:rsidRPr="00467329" w14:paraId="4BA12685" w14:textId="77777777" w:rsidTr="002D5EF1">
        <w:tc>
          <w:tcPr>
            <w:tcW w:w="2381" w:type="dxa"/>
          </w:tcPr>
          <w:p w14:paraId="768CB23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1474" w:type="dxa"/>
          </w:tcPr>
          <w:p w14:paraId="0E9E7DBE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  <w:p w14:paraId="714AA2AF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14:paraId="57500A69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  <w:p w14:paraId="34AC3B48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14:paraId="4E6B0A87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  <w:p w14:paraId="7B7FC0E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6F18FC71" w14:textId="77777777" w:rsidR="00D1109D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19231,51</w:t>
            </w:r>
          </w:p>
          <w:p w14:paraId="2C996BAB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14:paraId="14C45943" w14:textId="77777777" w:rsidR="00D1109D" w:rsidRPr="00467329" w:rsidRDefault="00D1109D" w:rsidP="002D5EF1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004FAB97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0B766938" w14:textId="77777777" w:rsidR="00D1109D" w:rsidRPr="00467329" w:rsidRDefault="00D1109D" w:rsidP="00D1109D">
      <w:pPr>
        <w:pStyle w:val="ConsPlusNonformat"/>
        <w:jc w:val="both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   Руководитель финансового органа                  ____________</w:t>
      </w:r>
      <w:proofErr w:type="gramStart"/>
      <w:r w:rsidRPr="00467329">
        <w:rPr>
          <w:rFonts w:ascii="Tahoma" w:hAnsi="Tahoma" w:cs="Tahoma"/>
          <w:sz w:val="16"/>
          <w:szCs w:val="16"/>
        </w:rPr>
        <w:t xml:space="preserve">_ </w:t>
      </w:r>
      <w:r>
        <w:rPr>
          <w:rFonts w:ascii="Tahoma" w:hAnsi="Tahoma" w:cs="Tahoma"/>
          <w:sz w:val="16"/>
          <w:szCs w:val="16"/>
        </w:rPr>
        <w:t xml:space="preserve"> Протасова</w:t>
      </w:r>
      <w:proofErr w:type="gramEnd"/>
      <w:r>
        <w:rPr>
          <w:rFonts w:ascii="Tahoma" w:hAnsi="Tahoma" w:cs="Tahoma"/>
          <w:sz w:val="16"/>
          <w:szCs w:val="16"/>
        </w:rPr>
        <w:t xml:space="preserve"> Н.В.</w:t>
      </w:r>
    </w:p>
    <w:p w14:paraId="58AF4703" w14:textId="77777777" w:rsidR="00D1109D" w:rsidRPr="00467329" w:rsidRDefault="00D1109D" w:rsidP="00D1109D">
      <w:pPr>
        <w:pStyle w:val="ConsPlusNonformat"/>
        <w:jc w:val="both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     муниципального образования                    </w:t>
      </w:r>
      <w:proofErr w:type="gramStart"/>
      <w:r w:rsidRPr="00467329">
        <w:rPr>
          <w:rFonts w:ascii="Tahoma" w:hAnsi="Tahoma" w:cs="Tahoma"/>
          <w:sz w:val="16"/>
          <w:szCs w:val="16"/>
        </w:rPr>
        <w:t xml:space="preserve">   (</w:t>
      </w:r>
      <w:proofErr w:type="gramEnd"/>
      <w:r w:rsidRPr="00467329">
        <w:rPr>
          <w:rFonts w:ascii="Tahoma" w:hAnsi="Tahoma" w:cs="Tahoma"/>
          <w:sz w:val="16"/>
          <w:szCs w:val="16"/>
        </w:rPr>
        <w:t>подпись)</w:t>
      </w:r>
    </w:p>
    <w:p w14:paraId="574412C0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6990240B" w14:textId="77777777" w:rsidR="00D1109D" w:rsidRPr="00467329" w:rsidRDefault="00D1109D" w:rsidP="00D1109D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59C3A119" w14:textId="77777777" w:rsidR="00D1109D" w:rsidRPr="00467329" w:rsidRDefault="00D1109D" w:rsidP="00D1109D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ahoma" w:hAnsi="Tahoma" w:cs="Tahoma"/>
          <w:sz w:val="16"/>
          <w:szCs w:val="16"/>
        </w:rPr>
      </w:pPr>
    </w:p>
    <w:p w14:paraId="41081386" w14:textId="77777777" w:rsidR="00D1109D" w:rsidRPr="00467329" w:rsidRDefault="00D1109D" w:rsidP="00D1109D">
      <w:pPr>
        <w:rPr>
          <w:rFonts w:ascii="Tahoma" w:hAnsi="Tahoma" w:cs="Tahoma"/>
          <w:sz w:val="16"/>
          <w:szCs w:val="16"/>
        </w:rPr>
      </w:pPr>
    </w:p>
    <w:p w14:paraId="5C44C0BC" w14:textId="77777777" w:rsidR="000E48B0" w:rsidRPr="00467329" w:rsidRDefault="000E48B0" w:rsidP="000E48B0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14:paraId="54A2CD07" w14:textId="77777777" w:rsidR="000E48B0" w:rsidRPr="00467329" w:rsidRDefault="000E48B0" w:rsidP="000E48B0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ahoma" w:hAnsi="Tahoma" w:cs="Tahoma"/>
          <w:sz w:val="16"/>
          <w:szCs w:val="16"/>
        </w:rPr>
      </w:pPr>
    </w:p>
    <w:p w14:paraId="04A0727E" w14:textId="77777777"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sectPr w:rsidR="003B3DAA" w:rsidSect="003B3DAA">
      <w:pgSz w:w="16838" w:h="11905" w:orient="landscape"/>
      <w:pgMar w:top="1134" w:right="1134" w:bottom="567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16034" w14:textId="77777777" w:rsidR="00B8403A" w:rsidRDefault="00B8403A" w:rsidP="00467329">
      <w:pPr>
        <w:spacing w:after="0" w:line="240" w:lineRule="auto"/>
      </w:pPr>
      <w:r>
        <w:separator/>
      </w:r>
    </w:p>
  </w:endnote>
  <w:endnote w:type="continuationSeparator" w:id="0">
    <w:p w14:paraId="72FC5780" w14:textId="77777777" w:rsidR="00B8403A" w:rsidRDefault="00B8403A" w:rsidP="00467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C44F0" w14:textId="77777777" w:rsidR="00B8403A" w:rsidRDefault="00B8403A" w:rsidP="00467329">
      <w:pPr>
        <w:spacing w:after="0" w:line="240" w:lineRule="auto"/>
      </w:pPr>
      <w:r>
        <w:separator/>
      </w:r>
    </w:p>
  </w:footnote>
  <w:footnote w:type="continuationSeparator" w:id="0">
    <w:p w14:paraId="551922CC" w14:textId="77777777" w:rsidR="00B8403A" w:rsidRDefault="00B8403A" w:rsidP="004673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7329"/>
    <w:rsid w:val="00040F6F"/>
    <w:rsid w:val="00051339"/>
    <w:rsid w:val="0006782D"/>
    <w:rsid w:val="000D68A5"/>
    <w:rsid w:val="000E48B0"/>
    <w:rsid w:val="00161289"/>
    <w:rsid w:val="001969AE"/>
    <w:rsid w:val="001A1709"/>
    <w:rsid w:val="001A5C0B"/>
    <w:rsid w:val="001A5F1C"/>
    <w:rsid w:val="00203E21"/>
    <w:rsid w:val="0020414D"/>
    <w:rsid w:val="00225AA8"/>
    <w:rsid w:val="00267DBE"/>
    <w:rsid w:val="00331E8D"/>
    <w:rsid w:val="00372464"/>
    <w:rsid w:val="00374B3D"/>
    <w:rsid w:val="00393CCE"/>
    <w:rsid w:val="003A6ECF"/>
    <w:rsid w:val="003B3DAA"/>
    <w:rsid w:val="004246D2"/>
    <w:rsid w:val="00467329"/>
    <w:rsid w:val="00473BB5"/>
    <w:rsid w:val="00487665"/>
    <w:rsid w:val="004F2982"/>
    <w:rsid w:val="005003C3"/>
    <w:rsid w:val="005074D1"/>
    <w:rsid w:val="00540648"/>
    <w:rsid w:val="00552ED1"/>
    <w:rsid w:val="0058457B"/>
    <w:rsid w:val="005A6BBC"/>
    <w:rsid w:val="005C2939"/>
    <w:rsid w:val="005F7466"/>
    <w:rsid w:val="00603AF1"/>
    <w:rsid w:val="00611EFC"/>
    <w:rsid w:val="00625C99"/>
    <w:rsid w:val="00643304"/>
    <w:rsid w:val="006906A8"/>
    <w:rsid w:val="006B09E2"/>
    <w:rsid w:val="006E6626"/>
    <w:rsid w:val="00711214"/>
    <w:rsid w:val="00724FBB"/>
    <w:rsid w:val="00755D99"/>
    <w:rsid w:val="007815CB"/>
    <w:rsid w:val="007C5A67"/>
    <w:rsid w:val="007F67D2"/>
    <w:rsid w:val="0084433C"/>
    <w:rsid w:val="00854799"/>
    <w:rsid w:val="008718C4"/>
    <w:rsid w:val="008A2E59"/>
    <w:rsid w:val="00966B80"/>
    <w:rsid w:val="009B6508"/>
    <w:rsid w:val="00A0569B"/>
    <w:rsid w:val="00A22B84"/>
    <w:rsid w:val="00A728DD"/>
    <w:rsid w:val="00A774CA"/>
    <w:rsid w:val="00A96F7A"/>
    <w:rsid w:val="00B8403A"/>
    <w:rsid w:val="00BB6176"/>
    <w:rsid w:val="00C451FE"/>
    <w:rsid w:val="00C57CA3"/>
    <w:rsid w:val="00C67E75"/>
    <w:rsid w:val="00C74608"/>
    <w:rsid w:val="00C76D1E"/>
    <w:rsid w:val="00CD29DA"/>
    <w:rsid w:val="00CF35C8"/>
    <w:rsid w:val="00D0200A"/>
    <w:rsid w:val="00D1109D"/>
    <w:rsid w:val="00D81275"/>
    <w:rsid w:val="00DE076A"/>
    <w:rsid w:val="00E30AC5"/>
    <w:rsid w:val="00E47EC9"/>
    <w:rsid w:val="00E54595"/>
    <w:rsid w:val="00E60341"/>
    <w:rsid w:val="00EB29D8"/>
    <w:rsid w:val="00F61E08"/>
    <w:rsid w:val="00FA0C37"/>
    <w:rsid w:val="00FA2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C4488A0"/>
  <w15:docId w15:val="{FBE38DFE-0D03-4CBD-B315-58430938D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2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6732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7329"/>
  </w:style>
  <w:style w:type="paragraph" w:styleId="a5">
    <w:name w:val="footer"/>
    <w:basedOn w:val="a"/>
    <w:link w:val="a6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7329"/>
  </w:style>
  <w:style w:type="paragraph" w:styleId="a7">
    <w:name w:val="Balloon Text"/>
    <w:basedOn w:val="a"/>
    <w:link w:val="a8"/>
    <w:uiPriority w:val="99"/>
    <w:semiHidden/>
    <w:unhideWhenUsed/>
    <w:rsid w:val="00603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3A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25654-D4BA-43BD-9345-B3DB6F2C1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5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Client_9_0</cp:lastModifiedBy>
  <cp:revision>45</cp:revision>
  <cp:lastPrinted>2021-03-23T10:42:00Z</cp:lastPrinted>
  <dcterms:created xsi:type="dcterms:W3CDTF">2020-02-04T06:15:00Z</dcterms:created>
  <dcterms:modified xsi:type="dcterms:W3CDTF">2026-03-18T09:27:00Z</dcterms:modified>
</cp:coreProperties>
</file>