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B025A6">
        <w:rPr>
          <w:sz w:val="28"/>
          <w:szCs w:val="28"/>
        </w:rPr>
        <w:t>56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B025A6">
        <w:rPr>
          <w:bCs/>
          <w:sz w:val="28"/>
          <w:szCs w:val="28"/>
        </w:rPr>
        <w:t>06</w:t>
      </w:r>
      <w:r w:rsidR="003C261B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"</w:t>
      </w:r>
      <w:r w:rsidR="00E046E0">
        <w:rPr>
          <w:bCs/>
          <w:sz w:val="28"/>
          <w:szCs w:val="28"/>
        </w:rPr>
        <w:t xml:space="preserve"> </w:t>
      </w:r>
      <w:r w:rsidR="003C261B">
        <w:rPr>
          <w:bCs/>
          <w:sz w:val="28"/>
          <w:szCs w:val="28"/>
        </w:rPr>
        <w:t xml:space="preserve">ноябрь </w:t>
      </w:r>
      <w:r w:rsidRPr="0000600A">
        <w:rPr>
          <w:bCs/>
          <w:sz w:val="28"/>
          <w:szCs w:val="28"/>
        </w:rPr>
        <w:t xml:space="preserve"> </w:t>
      </w:r>
      <w:r w:rsidR="00E046E0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="00905B47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proofErr w:type="gramStart"/>
      <w:r>
        <w:rPr>
          <w:b/>
          <w:sz w:val="28"/>
          <w:szCs w:val="28"/>
        </w:rPr>
        <w:t>Белоярского</w:t>
      </w:r>
      <w:proofErr w:type="gramEnd"/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Новобурасского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2024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2025 и 2026 годов</w:t>
      </w:r>
      <w:r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Новобурасского муниципального района Саратовской области </w:t>
      </w:r>
      <w:r w:rsidRPr="00861191">
        <w:rPr>
          <w:sz w:val="28"/>
          <w:szCs w:val="28"/>
        </w:rPr>
        <w:t>на 20</w:t>
      </w:r>
      <w:r>
        <w:rPr>
          <w:sz w:val="28"/>
          <w:szCs w:val="28"/>
        </w:rPr>
        <w:t>24 год и на плановый период 2025 и 2026 годов» от 20 декабря 2023</w:t>
      </w:r>
      <w:r w:rsidRPr="0086119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18</w:t>
      </w:r>
      <w:r w:rsidR="00F30F7B">
        <w:rPr>
          <w:sz w:val="28"/>
          <w:szCs w:val="28"/>
        </w:rPr>
        <w:t xml:space="preserve"> (с внесением изменений от 24 января 2024 года № 24</w:t>
      </w:r>
      <w:r w:rsidR="00EA3CC9">
        <w:rPr>
          <w:sz w:val="28"/>
          <w:szCs w:val="28"/>
        </w:rPr>
        <w:t>, от 13 марта 2024 года № 25</w:t>
      </w:r>
      <w:r w:rsidR="00000889">
        <w:rPr>
          <w:sz w:val="28"/>
          <w:szCs w:val="28"/>
        </w:rPr>
        <w:t>; от 31 мая 2024 года № 38</w:t>
      </w:r>
      <w:r w:rsidR="003C261B">
        <w:rPr>
          <w:sz w:val="28"/>
          <w:szCs w:val="28"/>
        </w:rPr>
        <w:t>;</w:t>
      </w:r>
      <w:proofErr w:type="gramEnd"/>
      <w:r w:rsidR="003C261B">
        <w:rPr>
          <w:sz w:val="28"/>
          <w:szCs w:val="28"/>
        </w:rPr>
        <w:t xml:space="preserve"> от 05.09.2024 года № 44</w:t>
      </w:r>
      <w:r w:rsidR="00F30F7B" w:rsidRPr="00C2243E">
        <w:rPr>
          <w:sz w:val="28"/>
          <w:szCs w:val="28"/>
        </w:rPr>
        <w:t>)</w:t>
      </w:r>
      <w:r>
        <w:rPr>
          <w:sz w:val="28"/>
          <w:szCs w:val="28"/>
        </w:rPr>
        <w:t xml:space="preserve"> 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FD31A6" w:rsidRDefault="00FD31A6" w:rsidP="000F1C8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0F1C8C"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</w:t>
      </w:r>
      <w:r w:rsidR="000F1C8C">
        <w:rPr>
          <w:sz w:val="28"/>
          <w:szCs w:val="28"/>
        </w:rPr>
        <w:t>5</w:t>
      </w:r>
      <w:r>
        <w:rPr>
          <w:sz w:val="28"/>
          <w:szCs w:val="28"/>
        </w:rPr>
        <w:t xml:space="preserve">  решения внести следующие изменения:</w:t>
      </w:r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</w:t>
      </w:r>
      <w:r w:rsidR="00740FB5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 Приложение № 4 «</w:t>
      </w:r>
      <w:r w:rsidRPr="00B87E04">
        <w:rPr>
          <w:sz w:val="28"/>
          <w:szCs w:val="28"/>
        </w:rPr>
        <w:t>Распределение бюджетных ассигнований по разделам, подразделам, целевым статьям (муниципальным программам и не</w:t>
      </w:r>
      <w:proofErr w:type="gramEnd"/>
      <w:r w:rsidRPr="00B87E04">
        <w:rPr>
          <w:sz w:val="28"/>
          <w:szCs w:val="28"/>
        </w:rPr>
        <w:t xml:space="preserve"> программным направлениям деятельности), группам и подгруппам </w:t>
      </w:r>
      <w:proofErr w:type="gramStart"/>
      <w:r w:rsidRPr="00B87E04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 образования</w:t>
      </w:r>
      <w:proofErr w:type="gramEnd"/>
      <w:r w:rsidRPr="00B87E04">
        <w:rPr>
          <w:sz w:val="28"/>
          <w:szCs w:val="28"/>
        </w:rPr>
        <w:t xml:space="preserve">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1577E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 образования</w:t>
      </w:r>
      <w:proofErr w:type="gramEnd"/>
      <w:r w:rsidRPr="0011577E">
        <w:rPr>
          <w:sz w:val="28"/>
          <w:szCs w:val="28"/>
        </w:rPr>
        <w:t xml:space="preserve">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</w:t>
      </w:r>
      <w:r w:rsidR="000F1C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решение подлежит размещению на сайте администрации Новобурасского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Белоярского</w:t>
      </w:r>
      <w:proofErr w:type="gramEnd"/>
      <w:r>
        <w:rPr>
          <w:b/>
          <w:sz w:val="28"/>
          <w:szCs w:val="28"/>
        </w:rPr>
        <w:t xml:space="preserve">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</w:pPr>
    </w:p>
    <w:p w:rsidR="007804F0" w:rsidRDefault="007804F0" w:rsidP="007804F0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7804F0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4539"/>
        <w:gridCol w:w="754"/>
        <w:gridCol w:w="793"/>
        <w:gridCol w:w="1156"/>
        <w:gridCol w:w="1951"/>
        <w:gridCol w:w="1509"/>
        <w:gridCol w:w="1249"/>
        <w:gridCol w:w="1249"/>
        <w:gridCol w:w="1586"/>
      </w:tblGrid>
      <w:tr w:rsidR="007804F0" w:rsidRPr="007804F0" w:rsidTr="007804F0">
        <w:trPr>
          <w:trHeight w:val="2580"/>
        </w:trPr>
        <w:tc>
          <w:tcPr>
            <w:tcW w:w="3593" w:type="pct"/>
            <w:gridSpan w:val="6"/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07" w:type="pct"/>
            <w:gridSpan w:val="3"/>
            <w:shd w:val="clear" w:color="auto" w:fill="auto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804F0">
              <w:rPr>
                <w:sz w:val="24"/>
                <w:szCs w:val="24"/>
              </w:rPr>
              <w:t xml:space="preserve">Приложение № 3 к решению муниципального Собрания № </w:t>
            </w:r>
            <w:r w:rsidR="005E1560">
              <w:rPr>
                <w:sz w:val="24"/>
                <w:szCs w:val="24"/>
              </w:rPr>
              <w:t>56</w:t>
            </w:r>
            <w:r w:rsidRPr="007804F0">
              <w:rPr>
                <w:sz w:val="24"/>
                <w:szCs w:val="24"/>
              </w:rPr>
              <w:t xml:space="preserve"> от </w:t>
            </w:r>
            <w:r w:rsidR="005E1560">
              <w:rPr>
                <w:sz w:val="24"/>
                <w:szCs w:val="24"/>
              </w:rPr>
              <w:t>06.</w:t>
            </w:r>
            <w:r w:rsidRPr="007804F0">
              <w:rPr>
                <w:sz w:val="24"/>
                <w:szCs w:val="24"/>
              </w:rPr>
              <w:t xml:space="preserve">11.2024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7804F0">
              <w:rPr>
                <w:sz w:val="24"/>
                <w:szCs w:val="24"/>
              </w:rPr>
              <w:t>Новобурасского</w:t>
            </w:r>
            <w:proofErr w:type="spellEnd"/>
            <w:r w:rsidRPr="007804F0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7804F0" w:rsidRPr="007804F0" w:rsidTr="007804F0">
        <w:trPr>
          <w:trHeight w:val="255"/>
        </w:trPr>
        <w:tc>
          <w:tcPr>
            <w:tcW w:w="5000" w:type="pct"/>
            <w:gridSpan w:val="9"/>
            <w:shd w:val="clear" w:color="auto" w:fill="auto"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2024 год и на плановый период 2025 и 2026 годов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804F0">
              <w:rPr>
                <w:sz w:val="24"/>
                <w:szCs w:val="24"/>
              </w:rPr>
              <w:t>(тыс. рублей)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7804F0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7804F0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  <w:r w:rsidRPr="007804F0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2026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7804F0" w:rsidRPr="007804F0" w:rsidTr="007804F0">
        <w:trPr>
          <w:trHeight w:val="9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7804F0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7804F0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27337,3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13647,3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5973,9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5961,6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6011,5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1204,6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1225,4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1204,6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1225,4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1204,6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1225,4</w:t>
            </w:r>
          </w:p>
        </w:tc>
      </w:tr>
      <w:tr w:rsidR="007804F0" w:rsidRPr="007804F0" w:rsidTr="007804F0">
        <w:trPr>
          <w:trHeight w:val="12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1204,6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1225,4</w:t>
            </w:r>
          </w:p>
        </w:tc>
      </w:tr>
      <w:tr w:rsidR="007804F0" w:rsidRPr="007804F0" w:rsidTr="007804F0">
        <w:trPr>
          <w:trHeight w:val="144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1204,6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1225,4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1204,6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1225,4</w:t>
            </w:r>
          </w:p>
        </w:tc>
      </w:tr>
      <w:tr w:rsidR="007804F0" w:rsidRPr="007804F0" w:rsidTr="007804F0">
        <w:trPr>
          <w:trHeight w:val="12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4067,9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4073,6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4113,1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4067,9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4073,6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4113,1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4067,9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4073,6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4113,1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Расходы на обеспечение функций </w:t>
            </w:r>
            <w:r w:rsidRPr="007804F0">
              <w:rPr>
                <w:sz w:val="28"/>
                <w:szCs w:val="28"/>
              </w:rPr>
              <w:lastRenderedPageBreak/>
              <w:t>аппарата управления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4006,1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4026,6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4066,1</w:t>
            </w:r>
          </w:p>
        </w:tc>
      </w:tr>
      <w:tr w:rsidR="007804F0" w:rsidRPr="007804F0" w:rsidTr="007804F0">
        <w:trPr>
          <w:trHeight w:val="144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3874,0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3907,0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3946,5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3874,0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3907,0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3946,5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131,6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119,6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119,6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131,6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119,6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119,6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850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91 3 00 06100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46,9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35,0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91 3 00 06100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46,9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35,0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91 3 00 06100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850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46,9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35,0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91 3 00 06200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14,8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91 3 00 06200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14,8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91 3 00 06200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850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14,8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12,0</w:t>
            </w:r>
          </w:p>
        </w:tc>
      </w:tr>
      <w:tr w:rsidR="007804F0" w:rsidRPr="007804F0" w:rsidTr="007804F0">
        <w:trPr>
          <w:trHeight w:val="9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216,0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216,0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216,0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216,0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216,0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216,0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216,0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216,0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216,0</w:t>
            </w:r>
          </w:p>
        </w:tc>
      </w:tr>
      <w:tr w:rsidR="007804F0" w:rsidRPr="007804F0" w:rsidTr="007804F0">
        <w:trPr>
          <w:trHeight w:val="19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7804F0">
              <w:rPr>
                <w:sz w:val="28"/>
                <w:szCs w:val="28"/>
              </w:rPr>
              <w:t>контролю за</w:t>
            </w:r>
            <w:proofErr w:type="gramEnd"/>
            <w:r w:rsidRPr="007804F0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96 2 00 26010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215,0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215,0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96 2 00 26010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215,0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215,0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96 2 00 26010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215,0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215,0</w:t>
            </w:r>
          </w:p>
        </w:tc>
      </w:tr>
      <w:tr w:rsidR="007804F0" w:rsidRPr="007804F0" w:rsidTr="007804F0">
        <w:trPr>
          <w:trHeight w:val="16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7804F0">
              <w:rPr>
                <w:sz w:val="28"/>
                <w:szCs w:val="28"/>
              </w:rPr>
              <w:t>контроля за</w:t>
            </w:r>
            <w:proofErr w:type="gramEnd"/>
            <w:r w:rsidRPr="007804F0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96 2 00 26050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96 2 00 26050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96 2 00 26050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99 0 00 00000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99 4 00 00000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99 4 00 01880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99 4 00 01880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99 4 00 01880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870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475,4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447,0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447,0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5D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7804F0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5D 0 01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5D 0 01 05913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5D 0 01 05913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5D 0 01 05913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</w:tr>
      <w:tr w:rsidR="007804F0" w:rsidRPr="007804F0" w:rsidTr="007804F0">
        <w:trPr>
          <w:trHeight w:val="12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7804F0">
              <w:rPr>
                <w:sz w:val="28"/>
                <w:szCs w:val="28"/>
              </w:rPr>
              <w:t>Новобурасского</w:t>
            </w:r>
            <w:proofErr w:type="spellEnd"/>
            <w:r w:rsidRPr="007804F0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465,4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437,0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437,0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7804F0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07412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6,5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07412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6,5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07412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850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6,5</w:t>
            </w:r>
          </w:p>
        </w:tc>
      </w:tr>
      <w:tr w:rsidR="007804F0" w:rsidRPr="007804F0" w:rsidTr="007804F0">
        <w:trPr>
          <w:trHeight w:val="144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405,5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360,5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360,5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405,5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360,5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360,5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405,5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360,5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360,5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20,0</w:t>
            </w:r>
          </w:p>
        </w:tc>
      </w:tr>
      <w:tr w:rsidR="007804F0" w:rsidRPr="007804F0" w:rsidTr="007804F0">
        <w:trPr>
          <w:trHeight w:val="9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07424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07424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07424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07427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15,1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07427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15,1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07427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15,1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07429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07429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07429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07434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07434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5R 0 00 07434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347,5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383,5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418,8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347,5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383,5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418,8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90 0 00 00000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347,5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383,5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418,8</w:t>
            </w:r>
          </w:p>
        </w:tc>
      </w:tr>
      <w:tr w:rsidR="007804F0" w:rsidRPr="007804F0" w:rsidTr="007804F0">
        <w:trPr>
          <w:trHeight w:val="9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90 4 00 00000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347,5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383,5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418,8</w:t>
            </w:r>
          </w:p>
        </w:tc>
      </w:tr>
      <w:tr w:rsidR="007804F0" w:rsidRPr="007804F0" w:rsidTr="007804F0">
        <w:trPr>
          <w:trHeight w:val="9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90 4 02 00000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347,5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383,5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418,8</w:t>
            </w:r>
          </w:p>
        </w:tc>
      </w:tr>
      <w:tr w:rsidR="007804F0" w:rsidRPr="007804F0" w:rsidTr="007804F0">
        <w:trPr>
          <w:trHeight w:val="9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90 4 02 51180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347,5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383,5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418,8</w:t>
            </w:r>
          </w:p>
        </w:tc>
      </w:tr>
      <w:tr w:rsidR="007804F0" w:rsidRPr="007804F0" w:rsidTr="007804F0">
        <w:trPr>
          <w:trHeight w:val="144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90 4 02 51180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347,5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383,5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418,8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90 4 02 51180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347,5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383,5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418,8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12906,5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2328,7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3140,6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Дорожное хозяйство (дорожные </w:t>
            </w:r>
            <w:r w:rsidRPr="007804F0">
              <w:rPr>
                <w:sz w:val="28"/>
                <w:szCs w:val="28"/>
              </w:rPr>
              <w:lastRenderedPageBreak/>
              <w:t>фонды)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12906,5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2328,7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3140,6</w:t>
            </w:r>
          </w:p>
        </w:tc>
      </w:tr>
      <w:tr w:rsidR="007804F0" w:rsidRPr="007804F0" w:rsidTr="007804F0">
        <w:trPr>
          <w:trHeight w:val="12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7804F0">
              <w:rPr>
                <w:sz w:val="28"/>
                <w:szCs w:val="28"/>
              </w:rPr>
              <w:t>Новобурасского</w:t>
            </w:r>
            <w:proofErr w:type="spellEnd"/>
            <w:r w:rsidRPr="007804F0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12906,5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2328,7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3140,6</w:t>
            </w:r>
          </w:p>
        </w:tc>
      </w:tr>
      <w:tr w:rsidR="007804F0" w:rsidRPr="007804F0" w:rsidTr="007804F0">
        <w:trPr>
          <w:trHeight w:val="12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12906,5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2328,7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3140,6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4904,5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1728,7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2540,6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4904,5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1728,7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2540,6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4904,5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1728,7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2540,6</w:t>
            </w:r>
          </w:p>
        </w:tc>
      </w:tr>
      <w:tr w:rsidR="007804F0" w:rsidRPr="007804F0" w:rsidTr="007804F0">
        <w:trPr>
          <w:trHeight w:val="9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Закупка товаров, работ и услуг для </w:t>
            </w:r>
            <w:r w:rsidRPr="007804F0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</w:tr>
      <w:tr w:rsidR="007804F0" w:rsidRPr="007804F0" w:rsidTr="007804F0">
        <w:trPr>
          <w:trHeight w:val="21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205,0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205,0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205,0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Закупка товаров, работ и услуг для </w:t>
            </w:r>
            <w:r w:rsidRPr="007804F0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07616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200,0</w:t>
            </w:r>
          </w:p>
        </w:tc>
      </w:tr>
      <w:tr w:rsidR="007804F0" w:rsidRPr="007804F0" w:rsidTr="007804F0">
        <w:trPr>
          <w:trHeight w:val="12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7193D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7497,0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7193D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7497,0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04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5Д 0 01 7193D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7497,0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5255,8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2547,8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2572,8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12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7804F0">
              <w:rPr>
                <w:sz w:val="28"/>
                <w:szCs w:val="28"/>
              </w:rPr>
              <w:t>Новобурасского</w:t>
            </w:r>
            <w:proofErr w:type="spellEnd"/>
            <w:r w:rsidRPr="007804F0">
              <w:rPr>
                <w:sz w:val="28"/>
                <w:szCs w:val="28"/>
              </w:rPr>
              <w:t xml:space="preserve"> муниципального района Саратовской области питьевой </w:t>
            </w:r>
            <w:r w:rsidRPr="007804F0">
              <w:rPr>
                <w:sz w:val="28"/>
                <w:szCs w:val="28"/>
              </w:rPr>
              <w:lastRenderedPageBreak/>
              <w:t>водой" на 2024 год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5W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 xml:space="preserve">Оформление водопровода, водяной </w:t>
            </w:r>
            <w:proofErr w:type="spellStart"/>
            <w:r w:rsidRPr="007804F0">
              <w:rPr>
                <w:sz w:val="28"/>
                <w:szCs w:val="28"/>
              </w:rPr>
              <w:t>скважины</w:t>
            </w:r>
            <w:proofErr w:type="gramStart"/>
            <w:r w:rsidRPr="007804F0">
              <w:rPr>
                <w:sz w:val="28"/>
                <w:szCs w:val="28"/>
              </w:rPr>
              <w:t>,с</w:t>
            </w:r>
            <w:proofErr w:type="gramEnd"/>
            <w:r w:rsidRPr="007804F0">
              <w:rPr>
                <w:sz w:val="28"/>
                <w:szCs w:val="28"/>
              </w:rPr>
              <w:t>оставление</w:t>
            </w:r>
            <w:proofErr w:type="spellEnd"/>
            <w:r w:rsidRPr="007804F0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5W 0 00 08014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5W 0 00 08014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5W 0 00 08014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5195,8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2547,8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2572,8</w:t>
            </w:r>
          </w:p>
        </w:tc>
      </w:tr>
      <w:tr w:rsidR="007804F0" w:rsidRPr="007804F0" w:rsidTr="007804F0">
        <w:trPr>
          <w:trHeight w:val="12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7804F0">
              <w:rPr>
                <w:sz w:val="28"/>
                <w:szCs w:val="28"/>
              </w:rPr>
              <w:t>Новобурасского</w:t>
            </w:r>
            <w:proofErr w:type="spellEnd"/>
            <w:r w:rsidRPr="007804F0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5147,8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2494,8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2519,8</w:t>
            </w:r>
          </w:p>
        </w:tc>
      </w:tr>
      <w:tr w:rsidR="007804F0" w:rsidRPr="007804F0" w:rsidTr="007804F0">
        <w:trPr>
          <w:trHeight w:val="24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1077,2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2314,8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2339,8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1077,2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2314,8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2339,8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1077,2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2314,8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2339,8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193,4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193,4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7804F0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193,4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Зачистка свалки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07219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07219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07219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07225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07225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07225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Организация пешеходных </w:t>
            </w:r>
            <w:proofErr w:type="spellStart"/>
            <w:r w:rsidRPr="007804F0">
              <w:rPr>
                <w:sz w:val="28"/>
                <w:szCs w:val="28"/>
              </w:rPr>
              <w:t>комуникаций</w:t>
            </w:r>
            <w:proofErr w:type="spellEnd"/>
            <w:r w:rsidRPr="007804F0">
              <w:rPr>
                <w:sz w:val="28"/>
                <w:szCs w:val="28"/>
              </w:rPr>
              <w:t xml:space="preserve">, в том числе </w:t>
            </w:r>
            <w:proofErr w:type="spellStart"/>
            <w:r w:rsidRPr="007804F0">
              <w:rPr>
                <w:sz w:val="28"/>
                <w:szCs w:val="28"/>
              </w:rPr>
              <w:t>тротуаров</w:t>
            </w:r>
            <w:proofErr w:type="gramStart"/>
            <w:r w:rsidRPr="007804F0">
              <w:rPr>
                <w:sz w:val="28"/>
                <w:szCs w:val="28"/>
              </w:rPr>
              <w:t>,а</w:t>
            </w:r>
            <w:proofErr w:type="gramEnd"/>
            <w:r w:rsidRPr="007804F0">
              <w:rPr>
                <w:sz w:val="28"/>
                <w:szCs w:val="28"/>
              </w:rPr>
              <w:t>ллей</w:t>
            </w:r>
            <w:proofErr w:type="spellEnd"/>
            <w:r w:rsidRPr="007804F0">
              <w:rPr>
                <w:sz w:val="28"/>
                <w:szCs w:val="28"/>
              </w:rPr>
              <w:t>, дорожек, тропинок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07618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690,2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07618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690,2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07618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690,2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9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7804F0">
              <w:rPr>
                <w:sz w:val="28"/>
                <w:szCs w:val="28"/>
              </w:rPr>
              <w:t>с</w:t>
            </w:r>
            <w:proofErr w:type="gramStart"/>
            <w:r w:rsidRPr="007804F0">
              <w:rPr>
                <w:sz w:val="28"/>
                <w:szCs w:val="28"/>
              </w:rPr>
              <w:t>.Л</w:t>
            </w:r>
            <w:proofErr w:type="gramEnd"/>
            <w:r w:rsidRPr="007804F0">
              <w:rPr>
                <w:sz w:val="28"/>
                <w:szCs w:val="28"/>
              </w:rPr>
              <w:t>еляевка</w:t>
            </w:r>
            <w:proofErr w:type="spellEnd"/>
            <w:r w:rsidRPr="007804F0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72103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1067,0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72103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1067,0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72103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1067,0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L5766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1609,8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L5766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1609,8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L5766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1609,8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144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7804F0">
              <w:rPr>
                <w:sz w:val="28"/>
                <w:szCs w:val="28"/>
              </w:rPr>
              <w:t>с</w:t>
            </w:r>
            <w:proofErr w:type="gramStart"/>
            <w:r w:rsidRPr="007804F0">
              <w:rPr>
                <w:sz w:val="28"/>
                <w:szCs w:val="28"/>
              </w:rPr>
              <w:t>.Л</w:t>
            </w:r>
            <w:proofErr w:type="gramEnd"/>
            <w:r w:rsidRPr="007804F0">
              <w:rPr>
                <w:sz w:val="28"/>
                <w:szCs w:val="28"/>
              </w:rPr>
              <w:t>еляевка</w:t>
            </w:r>
            <w:proofErr w:type="spellEnd"/>
            <w:r w:rsidRPr="007804F0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S2173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S2173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S2173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144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7804F0">
              <w:rPr>
                <w:sz w:val="28"/>
                <w:szCs w:val="28"/>
              </w:rPr>
              <w:t>с</w:t>
            </w:r>
            <w:proofErr w:type="gramStart"/>
            <w:r w:rsidRPr="007804F0">
              <w:rPr>
                <w:sz w:val="28"/>
                <w:szCs w:val="28"/>
              </w:rPr>
              <w:t>.Л</w:t>
            </w:r>
            <w:proofErr w:type="gramEnd"/>
            <w:r w:rsidRPr="007804F0">
              <w:rPr>
                <w:sz w:val="28"/>
                <w:szCs w:val="28"/>
              </w:rPr>
              <w:t>еляевка</w:t>
            </w:r>
            <w:proofErr w:type="spellEnd"/>
            <w:r w:rsidRPr="007804F0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S217В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0,1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S217В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0,1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S217В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0,1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16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7804F0">
              <w:rPr>
                <w:sz w:val="28"/>
                <w:szCs w:val="28"/>
              </w:rPr>
              <w:t>с</w:t>
            </w:r>
            <w:proofErr w:type="gramStart"/>
            <w:r w:rsidRPr="007804F0">
              <w:rPr>
                <w:sz w:val="28"/>
                <w:szCs w:val="28"/>
              </w:rPr>
              <w:t>.Л</w:t>
            </w:r>
            <w:proofErr w:type="gramEnd"/>
            <w:r w:rsidRPr="007804F0">
              <w:rPr>
                <w:sz w:val="28"/>
                <w:szCs w:val="28"/>
              </w:rPr>
              <w:t>еляевка</w:t>
            </w:r>
            <w:proofErr w:type="spellEnd"/>
            <w:r w:rsidRPr="007804F0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S2183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S2183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S2183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16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7804F0">
              <w:rPr>
                <w:sz w:val="28"/>
                <w:szCs w:val="28"/>
              </w:rPr>
              <w:t>с</w:t>
            </w:r>
            <w:proofErr w:type="gramStart"/>
            <w:r w:rsidRPr="007804F0">
              <w:rPr>
                <w:sz w:val="28"/>
                <w:szCs w:val="28"/>
              </w:rPr>
              <w:t>.Л</w:t>
            </w:r>
            <w:proofErr w:type="gramEnd"/>
            <w:r w:rsidRPr="007804F0">
              <w:rPr>
                <w:sz w:val="28"/>
                <w:szCs w:val="28"/>
              </w:rPr>
              <w:t>еляевка</w:t>
            </w:r>
            <w:proofErr w:type="spellEnd"/>
            <w:r w:rsidRPr="007804F0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S2193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S2193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7804F0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5В 0 00 S2193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</w:tr>
      <w:tr w:rsidR="007804F0" w:rsidRPr="007804F0" w:rsidTr="007804F0">
        <w:trPr>
          <w:trHeight w:val="120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7804F0">
              <w:rPr>
                <w:sz w:val="28"/>
                <w:szCs w:val="28"/>
              </w:rPr>
              <w:t>Новобурасского</w:t>
            </w:r>
            <w:proofErr w:type="spellEnd"/>
            <w:r w:rsidRPr="007804F0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5К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</w:tr>
      <w:tr w:rsidR="007804F0" w:rsidRPr="007804F0" w:rsidTr="007804F0">
        <w:trPr>
          <w:trHeight w:val="96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5К 0 00 07513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5К 0 00 07513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5К 0 00 07513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8,0</w:t>
            </w:r>
          </w:p>
        </w:tc>
      </w:tr>
      <w:tr w:rsidR="007804F0" w:rsidRPr="007804F0" w:rsidTr="007804F0">
        <w:trPr>
          <w:trHeight w:val="144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7804F0">
              <w:rPr>
                <w:sz w:val="28"/>
                <w:szCs w:val="28"/>
              </w:rPr>
              <w:t>Новобурасского</w:t>
            </w:r>
            <w:proofErr w:type="spellEnd"/>
            <w:r w:rsidRPr="007804F0">
              <w:rPr>
                <w:sz w:val="28"/>
                <w:szCs w:val="28"/>
              </w:rPr>
              <w:t xml:space="preserve"> муниципального района Саратовской области на </w:t>
            </w:r>
            <w:r w:rsidRPr="007804F0">
              <w:rPr>
                <w:sz w:val="28"/>
                <w:szCs w:val="28"/>
              </w:rPr>
              <w:lastRenderedPageBreak/>
              <w:t>2024-2026 года»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5П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5П 0 00 07111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5П 0 00 07111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5П 0 00 07111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5С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5С 0 00 07217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5С 0 00 07217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5С 0 00 07217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2700,0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Культура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2700,0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2700,0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</w:tr>
      <w:tr w:rsidR="007804F0" w:rsidRPr="007804F0" w:rsidTr="007804F0">
        <w:trPr>
          <w:trHeight w:val="7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2700,0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</w:tr>
      <w:tr w:rsidR="007804F0" w:rsidRPr="007804F0" w:rsidTr="007804F0">
        <w:trPr>
          <w:trHeight w:val="192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96 2 00 26040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2700,0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96 2 00 26040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2700,0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96 2 00 26040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540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2700,0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1350,0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98 0 00 00000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98 1 00 00000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98 1 00 01001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98 1 00 01001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300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</w:tr>
      <w:tr w:rsidR="007804F0" w:rsidRPr="007804F0" w:rsidTr="007804F0">
        <w:trPr>
          <w:trHeight w:val="480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01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98 1 00 01001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310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153,6</w:t>
            </w:r>
          </w:p>
        </w:tc>
      </w:tr>
      <w:tr w:rsidR="007804F0" w:rsidRPr="007804F0" w:rsidTr="007804F0">
        <w:trPr>
          <w:trHeight w:val="25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804F0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27337,3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4F0" w:rsidRPr="007804F0" w:rsidRDefault="007804F0" w:rsidP="007804F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804F0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7804F0" w:rsidRDefault="007804F0" w:rsidP="00EE2E16">
      <w:pPr>
        <w:spacing w:line="360" w:lineRule="auto"/>
        <w:ind w:right="-285" w:firstLine="5812"/>
        <w:rPr>
          <w:sz w:val="28"/>
          <w:szCs w:val="28"/>
        </w:rPr>
        <w:sectPr w:rsidR="007804F0" w:rsidSect="007804F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07"/>
        <w:gridCol w:w="1215"/>
        <w:gridCol w:w="1194"/>
        <w:gridCol w:w="1951"/>
        <w:gridCol w:w="1555"/>
        <w:gridCol w:w="1289"/>
        <w:gridCol w:w="1289"/>
        <w:gridCol w:w="1586"/>
      </w:tblGrid>
      <w:tr w:rsidR="0071245E" w:rsidRPr="0071245E" w:rsidTr="0071245E">
        <w:trPr>
          <w:trHeight w:val="2280"/>
        </w:trPr>
        <w:tc>
          <w:tcPr>
            <w:tcW w:w="354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1245E">
              <w:rPr>
                <w:sz w:val="24"/>
                <w:szCs w:val="24"/>
              </w:rPr>
              <w:t>Приложение № 4 к решению муниципального Собрания №</w:t>
            </w:r>
            <w:r w:rsidR="0020606D">
              <w:rPr>
                <w:sz w:val="24"/>
                <w:szCs w:val="24"/>
              </w:rPr>
              <w:t>56</w:t>
            </w:r>
            <w:r w:rsidRPr="0071245E">
              <w:rPr>
                <w:sz w:val="24"/>
                <w:szCs w:val="24"/>
              </w:rPr>
              <w:t xml:space="preserve">    от </w:t>
            </w:r>
            <w:r w:rsidR="0020606D">
              <w:rPr>
                <w:sz w:val="24"/>
                <w:szCs w:val="24"/>
              </w:rPr>
              <w:t>06.</w:t>
            </w:r>
            <w:r w:rsidRPr="0071245E">
              <w:rPr>
                <w:sz w:val="24"/>
                <w:szCs w:val="24"/>
              </w:rPr>
              <w:t xml:space="preserve">11.2024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71245E">
              <w:rPr>
                <w:sz w:val="24"/>
                <w:szCs w:val="24"/>
              </w:rPr>
              <w:t>Новобурасского</w:t>
            </w:r>
            <w:proofErr w:type="spellEnd"/>
            <w:r w:rsidRPr="0071245E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71245E" w:rsidRPr="0071245E" w:rsidTr="0071245E">
        <w:trPr>
          <w:trHeight w:val="123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71245E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71245E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71245E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1245E">
              <w:rPr>
                <w:sz w:val="24"/>
                <w:szCs w:val="24"/>
              </w:rPr>
              <w:t>(тыс. рублей)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71245E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4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53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vMerge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1" w:type="pct"/>
            <w:vMerge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3" w:type="pct"/>
            <w:vMerge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3" w:type="pct"/>
            <w:shd w:val="clear" w:color="auto" w:fill="auto"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453" w:type="pct"/>
            <w:shd w:val="clear" w:color="auto" w:fill="auto"/>
            <w:noWrap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noWrap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43" w:type="pct"/>
            <w:shd w:val="clear" w:color="auto" w:fill="auto"/>
            <w:noWrap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3" w:type="pct"/>
            <w:shd w:val="clear" w:color="auto" w:fill="auto"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53" w:type="pct"/>
            <w:shd w:val="clear" w:color="auto" w:fill="auto"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5973,9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5961,6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6011,5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1204,6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1225,4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1204,6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1225,4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1204,6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1225,4</w:t>
            </w:r>
          </w:p>
        </w:tc>
      </w:tr>
      <w:tr w:rsidR="0071245E" w:rsidRPr="0071245E" w:rsidTr="0071245E">
        <w:trPr>
          <w:trHeight w:val="12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</w:t>
            </w:r>
            <w:r w:rsidRPr="0071245E">
              <w:rPr>
                <w:sz w:val="28"/>
                <w:szCs w:val="28"/>
              </w:rPr>
              <w:lastRenderedPageBreak/>
              <w:t>муниципального района (муниципального образования)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1204,6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1225,4</w:t>
            </w:r>
          </w:p>
        </w:tc>
      </w:tr>
      <w:tr w:rsidR="0071245E" w:rsidRPr="0071245E" w:rsidTr="0071245E">
        <w:trPr>
          <w:trHeight w:val="144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1204,6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1225,4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1204,6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1225,4</w:t>
            </w:r>
          </w:p>
        </w:tc>
      </w:tr>
      <w:tr w:rsidR="0071245E" w:rsidRPr="0071245E" w:rsidTr="0071245E">
        <w:trPr>
          <w:trHeight w:val="12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4067,9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4073,6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4113,1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4067,9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4073,6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4113,1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4067,9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4073,6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4113,1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4006,1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4026,6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4066,1</w:t>
            </w:r>
          </w:p>
        </w:tc>
      </w:tr>
      <w:tr w:rsidR="0071245E" w:rsidRPr="0071245E" w:rsidTr="0071245E">
        <w:trPr>
          <w:trHeight w:val="144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3874,0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3907,0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3946,5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3874,0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3907,0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3946,5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131,6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119,6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119,6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131,6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119,6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119,6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91 3 00 02200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850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91 3 00 06100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46,9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35,0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91 3 00 06100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46,9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35,0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91 3 00 06100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850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46,9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35,0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91 3 00 06200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14,8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91 3 00 06200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14,8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91 3 00 06200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850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14,8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12,0</w:t>
            </w:r>
          </w:p>
        </w:tc>
      </w:tr>
      <w:tr w:rsidR="0071245E" w:rsidRPr="0071245E" w:rsidTr="0071245E">
        <w:trPr>
          <w:trHeight w:val="96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216,0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216,0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216,0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216,0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216,0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216,0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216,0</w:t>
            </w:r>
          </w:p>
        </w:tc>
      </w:tr>
      <w:tr w:rsidR="0071245E" w:rsidRPr="0071245E" w:rsidTr="0071245E">
        <w:trPr>
          <w:trHeight w:val="19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71245E">
              <w:rPr>
                <w:sz w:val="28"/>
                <w:szCs w:val="28"/>
              </w:rPr>
              <w:t>контролю за</w:t>
            </w:r>
            <w:proofErr w:type="gramEnd"/>
            <w:r w:rsidRPr="0071245E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96 2 00 26010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215,0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96 2 00 26010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215,0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96 2 00 26010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215,0</w:t>
            </w:r>
          </w:p>
        </w:tc>
      </w:tr>
      <w:tr w:rsidR="0071245E" w:rsidRPr="0071245E" w:rsidTr="0071245E">
        <w:trPr>
          <w:trHeight w:val="16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71245E">
              <w:rPr>
                <w:sz w:val="28"/>
                <w:szCs w:val="28"/>
              </w:rPr>
              <w:t>контроля за</w:t>
            </w:r>
            <w:proofErr w:type="gramEnd"/>
            <w:r w:rsidRPr="0071245E">
              <w:rPr>
                <w:sz w:val="28"/>
                <w:szCs w:val="28"/>
              </w:rPr>
              <w:t xml:space="preserve"> исполнением бюджета в соответствии с заключенными </w:t>
            </w:r>
            <w:r w:rsidRPr="0071245E">
              <w:rPr>
                <w:sz w:val="28"/>
                <w:szCs w:val="28"/>
              </w:rPr>
              <w:lastRenderedPageBreak/>
              <w:t>соглашениями (содержание контрольно-счетного органа)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96 2 00 26050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96 2 00 26050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96 2 00 26050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99 0 00 00000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99 4 00 00000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99 4 00 01880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99 4 00 01880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99 4 00 01880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870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475,4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447,0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447,0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5D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5D 0 01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71245E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5D 0 01 05913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5D 0 01 05913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5D 0 01 05913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</w:tr>
      <w:tr w:rsidR="0071245E" w:rsidRPr="0071245E" w:rsidTr="0071245E">
        <w:trPr>
          <w:trHeight w:val="12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71245E">
              <w:rPr>
                <w:sz w:val="28"/>
                <w:szCs w:val="28"/>
              </w:rPr>
              <w:t>Новобурасского</w:t>
            </w:r>
            <w:proofErr w:type="spellEnd"/>
            <w:r w:rsidRPr="0071245E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465,4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437,0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437,0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 Оплата членских взносов в Ассоциацию «Совет МО </w:t>
            </w:r>
            <w:r w:rsidRPr="0071245E">
              <w:rPr>
                <w:sz w:val="28"/>
                <w:szCs w:val="28"/>
              </w:rPr>
              <w:lastRenderedPageBreak/>
              <w:t>Саратовской области»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6,5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6,5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850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6,5</w:t>
            </w:r>
          </w:p>
        </w:tc>
      </w:tr>
      <w:tr w:rsidR="0071245E" w:rsidRPr="0071245E" w:rsidTr="0071245E">
        <w:trPr>
          <w:trHeight w:val="144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405,5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360,5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360,5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405,5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360,5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360,5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405,5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360,5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360,5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20,0</w:t>
            </w:r>
          </w:p>
        </w:tc>
      </w:tr>
      <w:tr w:rsidR="0071245E" w:rsidRPr="0071245E" w:rsidTr="0071245E">
        <w:trPr>
          <w:trHeight w:val="96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07424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07424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07424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07427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15,1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07427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15,1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07427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15,1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07429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07429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07429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Публикация в средствах массовой информации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07434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07434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5R 0 00 07434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347,5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383,5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418,8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90 0 00 00000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347,5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383,5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418,8</w:t>
            </w:r>
          </w:p>
        </w:tc>
      </w:tr>
      <w:tr w:rsidR="0071245E" w:rsidRPr="0071245E" w:rsidTr="0071245E">
        <w:trPr>
          <w:trHeight w:val="96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90 4 00 00000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347,5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383,5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418,8</w:t>
            </w:r>
          </w:p>
        </w:tc>
      </w:tr>
      <w:tr w:rsidR="0071245E" w:rsidRPr="0071245E" w:rsidTr="0071245E">
        <w:trPr>
          <w:trHeight w:val="96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90 4 02 00000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347,5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383,5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418,8</w:t>
            </w:r>
          </w:p>
        </w:tc>
      </w:tr>
      <w:tr w:rsidR="0071245E" w:rsidRPr="0071245E" w:rsidTr="0071245E">
        <w:trPr>
          <w:trHeight w:val="96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Субвенции на осуществление первичного воинского учета органами местного самоуправления поселений, муниципальных и </w:t>
            </w:r>
            <w:r w:rsidRPr="0071245E">
              <w:rPr>
                <w:sz w:val="28"/>
                <w:szCs w:val="28"/>
              </w:rPr>
              <w:lastRenderedPageBreak/>
              <w:t>городских округов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90 4 02 51180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347,5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383,5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418,8</w:t>
            </w:r>
          </w:p>
        </w:tc>
      </w:tr>
      <w:tr w:rsidR="0071245E" w:rsidRPr="0071245E" w:rsidTr="0071245E">
        <w:trPr>
          <w:trHeight w:val="144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90 4 02 51180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347,5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383,5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418,8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90 4 02 51180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347,5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383,5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418,8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12906,5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2328,7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3140,6</w:t>
            </w:r>
          </w:p>
        </w:tc>
      </w:tr>
      <w:tr w:rsidR="0071245E" w:rsidRPr="0071245E" w:rsidTr="0071245E">
        <w:trPr>
          <w:trHeight w:val="12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71245E">
              <w:rPr>
                <w:sz w:val="28"/>
                <w:szCs w:val="28"/>
              </w:rPr>
              <w:t>Новобурасского</w:t>
            </w:r>
            <w:proofErr w:type="spellEnd"/>
            <w:r w:rsidRPr="0071245E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12906,5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2328,7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3140,6</w:t>
            </w:r>
          </w:p>
        </w:tc>
      </w:tr>
      <w:tr w:rsidR="0071245E" w:rsidRPr="0071245E" w:rsidTr="0071245E">
        <w:trPr>
          <w:trHeight w:val="12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Основное мероприятие " Осуществление дорожной деятельности в отношении автомобильных дорог общего пользования местного значения в </w:t>
            </w:r>
            <w:r w:rsidRPr="0071245E">
              <w:rPr>
                <w:sz w:val="28"/>
                <w:szCs w:val="28"/>
              </w:rPr>
              <w:lastRenderedPageBreak/>
              <w:t>границах населенных пунктов сельских поселений".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12906,5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2328,7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3140,6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Содержание автомобильных дорог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4904,5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1728,7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2540,6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4904,5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1728,7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2540,6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4904,5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1728,7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2540,6</w:t>
            </w:r>
          </w:p>
        </w:tc>
      </w:tr>
      <w:tr w:rsidR="0071245E" w:rsidRPr="0071245E" w:rsidTr="0071245E">
        <w:trPr>
          <w:trHeight w:val="96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</w:tr>
      <w:tr w:rsidR="0071245E" w:rsidRPr="0071245E" w:rsidTr="0071245E">
        <w:trPr>
          <w:trHeight w:val="216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</w:t>
            </w:r>
            <w:r w:rsidRPr="0071245E">
              <w:rPr>
                <w:sz w:val="28"/>
                <w:szCs w:val="28"/>
              </w:rPr>
              <w:lastRenderedPageBreak/>
              <w:t>сферы), строительный контроль и авторский надзор.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205,0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07616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200,0</w:t>
            </w:r>
          </w:p>
        </w:tc>
      </w:tr>
      <w:tr w:rsidR="0071245E" w:rsidRPr="0071245E" w:rsidTr="0071245E">
        <w:trPr>
          <w:trHeight w:val="12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7193D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7497,0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7193D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7497,0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09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5Д 0 01 7193D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7497,0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5255,8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2547,8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2572,8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12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71245E">
              <w:rPr>
                <w:sz w:val="28"/>
                <w:szCs w:val="28"/>
              </w:rPr>
              <w:t>Новобурасского</w:t>
            </w:r>
            <w:proofErr w:type="spellEnd"/>
            <w:r w:rsidRPr="0071245E">
              <w:rPr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5W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71245E">
              <w:rPr>
                <w:sz w:val="28"/>
                <w:szCs w:val="28"/>
              </w:rPr>
              <w:t>скважины</w:t>
            </w:r>
            <w:proofErr w:type="gramStart"/>
            <w:r w:rsidRPr="0071245E">
              <w:rPr>
                <w:sz w:val="28"/>
                <w:szCs w:val="28"/>
              </w:rPr>
              <w:t>,с</w:t>
            </w:r>
            <w:proofErr w:type="gramEnd"/>
            <w:r w:rsidRPr="0071245E">
              <w:rPr>
                <w:sz w:val="28"/>
                <w:szCs w:val="28"/>
              </w:rPr>
              <w:t>оставление</w:t>
            </w:r>
            <w:proofErr w:type="spellEnd"/>
            <w:r w:rsidRPr="0071245E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5W 0 00 08014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5W 0 00 08014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5W 0 00 08014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5195,8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2547,8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2572,8</w:t>
            </w:r>
          </w:p>
        </w:tc>
      </w:tr>
      <w:tr w:rsidR="0071245E" w:rsidRPr="0071245E" w:rsidTr="0071245E">
        <w:trPr>
          <w:trHeight w:val="12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71245E">
              <w:rPr>
                <w:sz w:val="28"/>
                <w:szCs w:val="28"/>
              </w:rPr>
              <w:t>Новобурасского</w:t>
            </w:r>
            <w:proofErr w:type="spellEnd"/>
            <w:r w:rsidRPr="0071245E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5147,8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2494,8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2519,8</w:t>
            </w:r>
          </w:p>
        </w:tc>
      </w:tr>
      <w:tr w:rsidR="0071245E" w:rsidRPr="0071245E" w:rsidTr="0071245E">
        <w:trPr>
          <w:trHeight w:val="24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1077,2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2314,8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2339,8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1077,2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2314,8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2339,8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1077,2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2314,8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2339,8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Оформление объектов муниципальной собственности, составление технического плана на </w:t>
            </w:r>
            <w:r w:rsidRPr="0071245E">
              <w:rPr>
                <w:sz w:val="28"/>
                <w:szCs w:val="28"/>
              </w:rPr>
              <w:lastRenderedPageBreak/>
              <w:t>объект недвижимости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193,4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193,4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193,4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07219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07219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07219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07225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07225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07225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Организация пешеходных </w:t>
            </w:r>
            <w:proofErr w:type="spellStart"/>
            <w:r w:rsidRPr="0071245E">
              <w:rPr>
                <w:sz w:val="28"/>
                <w:szCs w:val="28"/>
              </w:rPr>
              <w:t>комуникаций</w:t>
            </w:r>
            <w:proofErr w:type="spellEnd"/>
            <w:r w:rsidRPr="0071245E">
              <w:rPr>
                <w:sz w:val="28"/>
                <w:szCs w:val="28"/>
              </w:rPr>
              <w:t xml:space="preserve">, в том числе </w:t>
            </w:r>
            <w:proofErr w:type="spellStart"/>
            <w:r w:rsidRPr="0071245E">
              <w:rPr>
                <w:sz w:val="28"/>
                <w:szCs w:val="28"/>
              </w:rPr>
              <w:t>тротуаров</w:t>
            </w:r>
            <w:proofErr w:type="gramStart"/>
            <w:r w:rsidRPr="0071245E">
              <w:rPr>
                <w:sz w:val="28"/>
                <w:szCs w:val="28"/>
              </w:rPr>
              <w:t>,а</w:t>
            </w:r>
            <w:proofErr w:type="gramEnd"/>
            <w:r w:rsidRPr="0071245E">
              <w:rPr>
                <w:sz w:val="28"/>
                <w:szCs w:val="28"/>
              </w:rPr>
              <w:t>ллей</w:t>
            </w:r>
            <w:proofErr w:type="spellEnd"/>
            <w:r w:rsidRPr="0071245E">
              <w:rPr>
                <w:sz w:val="28"/>
                <w:szCs w:val="28"/>
              </w:rPr>
              <w:t>, дорожек, тропинок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07618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690,2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07618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690,2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07618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690,2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96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71245E">
              <w:rPr>
                <w:sz w:val="28"/>
                <w:szCs w:val="28"/>
              </w:rPr>
              <w:t>с</w:t>
            </w:r>
            <w:proofErr w:type="gramStart"/>
            <w:r w:rsidRPr="0071245E">
              <w:rPr>
                <w:sz w:val="28"/>
                <w:szCs w:val="28"/>
              </w:rPr>
              <w:t>.Л</w:t>
            </w:r>
            <w:proofErr w:type="gramEnd"/>
            <w:r w:rsidRPr="0071245E">
              <w:rPr>
                <w:sz w:val="28"/>
                <w:szCs w:val="28"/>
              </w:rPr>
              <w:t>еляевка</w:t>
            </w:r>
            <w:proofErr w:type="spellEnd"/>
            <w:r w:rsidRPr="0071245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72103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1067,0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72103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1067,0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72103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1067,0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L5766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1609,8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L5766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1609,8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L5766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1609,8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144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71245E">
              <w:rPr>
                <w:sz w:val="28"/>
                <w:szCs w:val="28"/>
              </w:rPr>
              <w:t>с</w:t>
            </w:r>
            <w:proofErr w:type="gramStart"/>
            <w:r w:rsidRPr="0071245E">
              <w:rPr>
                <w:sz w:val="28"/>
                <w:szCs w:val="28"/>
              </w:rPr>
              <w:t>.Л</w:t>
            </w:r>
            <w:proofErr w:type="gramEnd"/>
            <w:r w:rsidRPr="0071245E">
              <w:rPr>
                <w:sz w:val="28"/>
                <w:szCs w:val="28"/>
              </w:rPr>
              <w:t>еляевка</w:t>
            </w:r>
            <w:proofErr w:type="spellEnd"/>
            <w:r w:rsidRPr="0071245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S2173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250,0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S2173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250,0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S2173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250,0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144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71245E">
              <w:rPr>
                <w:sz w:val="28"/>
                <w:szCs w:val="28"/>
              </w:rPr>
              <w:t>с</w:t>
            </w:r>
            <w:proofErr w:type="gramStart"/>
            <w:r w:rsidRPr="0071245E">
              <w:rPr>
                <w:sz w:val="28"/>
                <w:szCs w:val="28"/>
              </w:rPr>
              <w:t>.Л</w:t>
            </w:r>
            <w:proofErr w:type="gramEnd"/>
            <w:r w:rsidRPr="0071245E">
              <w:rPr>
                <w:sz w:val="28"/>
                <w:szCs w:val="28"/>
              </w:rPr>
              <w:t>еляевка</w:t>
            </w:r>
            <w:proofErr w:type="spellEnd"/>
            <w:r w:rsidRPr="0071245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S217В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0,1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S217В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0,1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S217В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0,1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16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71245E">
              <w:rPr>
                <w:sz w:val="28"/>
                <w:szCs w:val="28"/>
              </w:rPr>
              <w:t>с</w:t>
            </w:r>
            <w:proofErr w:type="gramStart"/>
            <w:r w:rsidRPr="0071245E">
              <w:rPr>
                <w:sz w:val="28"/>
                <w:szCs w:val="28"/>
              </w:rPr>
              <w:t>.Л</w:t>
            </w:r>
            <w:proofErr w:type="gramEnd"/>
            <w:r w:rsidRPr="0071245E">
              <w:rPr>
                <w:sz w:val="28"/>
                <w:szCs w:val="28"/>
              </w:rPr>
              <w:t>еляевка</w:t>
            </w:r>
            <w:proofErr w:type="spellEnd"/>
            <w:r w:rsidRPr="0071245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S2183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S2183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S2183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16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71245E">
              <w:rPr>
                <w:sz w:val="28"/>
                <w:szCs w:val="28"/>
              </w:rPr>
              <w:t>с</w:t>
            </w:r>
            <w:proofErr w:type="gramStart"/>
            <w:r w:rsidRPr="0071245E">
              <w:rPr>
                <w:sz w:val="28"/>
                <w:szCs w:val="28"/>
              </w:rPr>
              <w:t>.Л</w:t>
            </w:r>
            <w:proofErr w:type="gramEnd"/>
            <w:r w:rsidRPr="0071245E">
              <w:rPr>
                <w:sz w:val="28"/>
                <w:szCs w:val="28"/>
              </w:rPr>
              <w:t>еляевка</w:t>
            </w:r>
            <w:proofErr w:type="spellEnd"/>
            <w:r w:rsidRPr="0071245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S2193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S2193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5В 0 00 S2193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</w:tr>
      <w:tr w:rsidR="0071245E" w:rsidRPr="0071245E" w:rsidTr="0071245E">
        <w:trPr>
          <w:trHeight w:val="120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71245E">
              <w:rPr>
                <w:sz w:val="28"/>
                <w:szCs w:val="28"/>
              </w:rPr>
              <w:t>Новобурасского</w:t>
            </w:r>
            <w:proofErr w:type="spellEnd"/>
            <w:r w:rsidRPr="0071245E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5К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</w:tr>
      <w:tr w:rsidR="0071245E" w:rsidRPr="0071245E" w:rsidTr="0071245E">
        <w:trPr>
          <w:trHeight w:val="96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5К 0 00 07513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5К 0 00 07513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5К 0 00 07513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8,0</w:t>
            </w:r>
          </w:p>
        </w:tc>
      </w:tr>
      <w:tr w:rsidR="0071245E" w:rsidRPr="0071245E" w:rsidTr="0071245E">
        <w:trPr>
          <w:trHeight w:val="144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71245E">
              <w:rPr>
                <w:sz w:val="28"/>
                <w:szCs w:val="28"/>
              </w:rPr>
              <w:t>Новобурасского</w:t>
            </w:r>
            <w:proofErr w:type="spellEnd"/>
            <w:r w:rsidRPr="0071245E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5П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Приобретение специализированного оборудования и материалов для </w:t>
            </w:r>
            <w:r w:rsidRPr="0071245E">
              <w:rPr>
                <w:sz w:val="28"/>
                <w:szCs w:val="28"/>
              </w:rPr>
              <w:lastRenderedPageBreak/>
              <w:t>пожаротушения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5П 0 00 07111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5П 0 00 07111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5П 0 00 07111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5С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5С 0 00 07217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5С 0 00 07217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03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5С 0 00 07217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2700,0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1350,0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1350,0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Культура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2700,0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2700,0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</w:tr>
      <w:tr w:rsidR="0071245E" w:rsidRPr="0071245E" w:rsidTr="0071245E">
        <w:trPr>
          <w:trHeight w:val="7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2700,0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</w:tr>
      <w:tr w:rsidR="0071245E" w:rsidRPr="0071245E" w:rsidTr="0071245E">
        <w:trPr>
          <w:trHeight w:val="192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96 2 00 26040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2700,0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96 2 00 26040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2700,0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96 2 00 26040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540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2700,0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1350,0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98 0 00 00000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98 1 00 00000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98 1 00 01001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98 1 00 01001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300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</w:tr>
      <w:tr w:rsidR="0071245E" w:rsidRPr="0071245E" w:rsidTr="0071245E">
        <w:trPr>
          <w:trHeight w:val="480"/>
        </w:trPr>
        <w:tc>
          <w:tcPr>
            <w:tcW w:w="1609" w:type="pct"/>
            <w:shd w:val="clear" w:color="auto" w:fill="auto"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01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98 1 00 01001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310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1245E">
              <w:rPr>
                <w:sz w:val="28"/>
                <w:szCs w:val="28"/>
              </w:rPr>
              <w:t>153,6</w:t>
            </w:r>
          </w:p>
        </w:tc>
      </w:tr>
      <w:tr w:rsidR="0071245E" w:rsidRPr="0071245E" w:rsidTr="0071245E">
        <w:trPr>
          <w:trHeight w:val="255"/>
        </w:trPr>
        <w:tc>
          <w:tcPr>
            <w:tcW w:w="1609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27337,3</w:t>
            </w:r>
          </w:p>
        </w:tc>
        <w:tc>
          <w:tcPr>
            <w:tcW w:w="453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47" w:type="pct"/>
            <w:shd w:val="clear" w:color="auto" w:fill="auto"/>
            <w:noWrap/>
            <w:vAlign w:val="bottom"/>
            <w:hideMark/>
          </w:tcPr>
          <w:p w:rsidR="0071245E" w:rsidRPr="0071245E" w:rsidRDefault="0071245E" w:rsidP="007124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1245E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71245E" w:rsidRDefault="0071245E" w:rsidP="00EE2E16">
      <w:pPr>
        <w:spacing w:line="360" w:lineRule="auto"/>
        <w:ind w:right="-285" w:firstLine="5812"/>
        <w:rPr>
          <w:sz w:val="28"/>
          <w:szCs w:val="28"/>
        </w:rPr>
        <w:sectPr w:rsidR="0071245E" w:rsidSect="0071245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96"/>
        <w:gridCol w:w="1966"/>
        <w:gridCol w:w="1760"/>
        <w:gridCol w:w="1461"/>
        <w:gridCol w:w="1461"/>
        <w:gridCol w:w="1642"/>
      </w:tblGrid>
      <w:tr w:rsidR="000F6BCE" w:rsidRPr="000F6BCE" w:rsidTr="000F6BCE">
        <w:trPr>
          <w:trHeight w:val="2445"/>
        </w:trPr>
        <w:tc>
          <w:tcPr>
            <w:tcW w:w="34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F6BCE">
              <w:rPr>
                <w:sz w:val="24"/>
                <w:szCs w:val="24"/>
              </w:rPr>
              <w:t xml:space="preserve">Приложение № 5 к решению муниципального Собрания № </w:t>
            </w:r>
            <w:r w:rsidR="005F4D17">
              <w:rPr>
                <w:sz w:val="24"/>
                <w:szCs w:val="24"/>
              </w:rPr>
              <w:t>56</w:t>
            </w:r>
            <w:r w:rsidRPr="000F6BCE">
              <w:rPr>
                <w:sz w:val="24"/>
                <w:szCs w:val="24"/>
              </w:rPr>
              <w:t xml:space="preserve">  от </w:t>
            </w:r>
            <w:r w:rsidR="005F4D17">
              <w:rPr>
                <w:sz w:val="24"/>
                <w:szCs w:val="24"/>
              </w:rPr>
              <w:t>06.</w:t>
            </w:r>
            <w:r w:rsidRPr="000F6BCE">
              <w:rPr>
                <w:sz w:val="24"/>
                <w:szCs w:val="24"/>
              </w:rPr>
              <w:t>11.2024  года "О внесении изменений и дополнений в Решение "О бюджете Белоярского муниципального образования на 2024 год и плановый период 2025 и 2026 годов"</w:t>
            </w:r>
          </w:p>
        </w:tc>
      </w:tr>
      <w:tr w:rsidR="000F6BCE" w:rsidRPr="000F6BCE" w:rsidTr="000F6BCE">
        <w:trPr>
          <w:trHeight w:val="129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0F6BCE">
              <w:rPr>
                <w:b/>
                <w:bCs/>
                <w:sz w:val="28"/>
                <w:szCs w:val="28"/>
              </w:rPr>
              <w:t xml:space="preserve">программным направлениям деятельности), группам и подгруппам </w:t>
            </w:r>
            <w:proofErr w:type="gramStart"/>
            <w:r w:rsidRPr="000F6BCE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0F6BCE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0F6BCE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F6BCE">
              <w:rPr>
                <w:sz w:val="24"/>
                <w:szCs w:val="24"/>
              </w:rPr>
              <w:t>(тыс. рублей)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1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76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vMerge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0" w:type="pct"/>
            <w:vMerge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5" w:type="pct"/>
            <w:shd w:val="clear" w:color="auto" w:fill="auto"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505" w:type="pct"/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65" w:type="pct"/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10" w:type="pct"/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5" w:type="pct"/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05" w:type="pct"/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65" w:type="pct"/>
            <w:shd w:val="clear" w:color="auto" w:fill="auto"/>
            <w:noWrap/>
            <w:vAlign w:val="center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5D 0 01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5D 0 01 05913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5D 0 01 05913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5D 0 01 05913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0F6BCE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0F6BCE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465,4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437,0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437,0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07412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6,5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07412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6,5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07412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850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6,5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405,5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360,5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360,5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405,5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360,5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360,5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405,5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360,5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360,5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20,0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07424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07424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07424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07427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07427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07427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07429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07429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07429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07434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07434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5R 0 00 07434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0F6BCE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0F6BCE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60,0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0F6BCE">
              <w:rPr>
                <w:sz w:val="28"/>
                <w:szCs w:val="28"/>
              </w:rPr>
              <w:t>скважины</w:t>
            </w:r>
            <w:proofErr w:type="gramStart"/>
            <w:r w:rsidRPr="000F6BCE">
              <w:rPr>
                <w:sz w:val="28"/>
                <w:szCs w:val="28"/>
              </w:rPr>
              <w:t>,с</w:t>
            </w:r>
            <w:proofErr w:type="gramEnd"/>
            <w:r w:rsidRPr="000F6BCE">
              <w:rPr>
                <w:sz w:val="28"/>
                <w:szCs w:val="28"/>
              </w:rPr>
              <w:t>оставление</w:t>
            </w:r>
            <w:proofErr w:type="spellEnd"/>
            <w:r w:rsidRPr="000F6BCE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5W 0 00 08014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5W 0 00 08014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5W 0 00 08014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0F6BCE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0F6BCE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5147,8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2494,8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2519,8</w:t>
            </w:r>
          </w:p>
        </w:tc>
      </w:tr>
      <w:tr w:rsidR="000F6BCE" w:rsidRPr="000F6BCE" w:rsidTr="000F6BCE">
        <w:trPr>
          <w:trHeight w:val="19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</w:t>
            </w:r>
            <w:r w:rsidRPr="000F6BCE">
              <w:rPr>
                <w:sz w:val="28"/>
                <w:szCs w:val="28"/>
              </w:rPr>
              <w:lastRenderedPageBreak/>
              <w:t>хозяйственных товаров (мешки для мусора, перчатки, ведра, кисти, известь, лопаты и др.)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5В 0 00 07211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1077,2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2314,8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2339,8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1077,2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2314,8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2339,8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1077,2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2314,8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2339,8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193,4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193,4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193,4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07219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07219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07219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07225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Закупка товаров, работ и услуг для </w:t>
            </w:r>
            <w:r w:rsidRPr="000F6BCE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5В 0 00 07225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07225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Организация пешеходных </w:t>
            </w:r>
            <w:proofErr w:type="spellStart"/>
            <w:r w:rsidRPr="000F6BCE">
              <w:rPr>
                <w:sz w:val="28"/>
                <w:szCs w:val="28"/>
              </w:rPr>
              <w:t>комуникаций</w:t>
            </w:r>
            <w:proofErr w:type="spellEnd"/>
            <w:r w:rsidRPr="000F6BCE">
              <w:rPr>
                <w:sz w:val="28"/>
                <w:szCs w:val="28"/>
              </w:rPr>
              <w:t xml:space="preserve">, в том числе </w:t>
            </w:r>
            <w:proofErr w:type="spellStart"/>
            <w:r w:rsidRPr="000F6BCE">
              <w:rPr>
                <w:sz w:val="28"/>
                <w:szCs w:val="28"/>
              </w:rPr>
              <w:t>тротуаров</w:t>
            </w:r>
            <w:proofErr w:type="gramStart"/>
            <w:r w:rsidRPr="000F6BCE">
              <w:rPr>
                <w:sz w:val="28"/>
                <w:szCs w:val="28"/>
              </w:rPr>
              <w:t>,а</w:t>
            </w:r>
            <w:proofErr w:type="gramEnd"/>
            <w:r w:rsidRPr="000F6BCE">
              <w:rPr>
                <w:sz w:val="28"/>
                <w:szCs w:val="28"/>
              </w:rPr>
              <w:t>ллей</w:t>
            </w:r>
            <w:proofErr w:type="spellEnd"/>
            <w:r w:rsidRPr="000F6BCE">
              <w:rPr>
                <w:sz w:val="28"/>
                <w:szCs w:val="28"/>
              </w:rPr>
              <w:t>, дорожек, тропинок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07618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690,2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07618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690,2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07618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690,2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0F6BCE">
              <w:rPr>
                <w:sz w:val="28"/>
                <w:szCs w:val="28"/>
              </w:rPr>
              <w:t>с</w:t>
            </w:r>
            <w:proofErr w:type="gramStart"/>
            <w:r w:rsidRPr="000F6BCE">
              <w:rPr>
                <w:sz w:val="28"/>
                <w:szCs w:val="28"/>
              </w:rPr>
              <w:t>.Л</w:t>
            </w:r>
            <w:proofErr w:type="gramEnd"/>
            <w:r w:rsidRPr="000F6BCE">
              <w:rPr>
                <w:sz w:val="28"/>
                <w:szCs w:val="28"/>
              </w:rPr>
              <w:t>еляевка</w:t>
            </w:r>
            <w:proofErr w:type="spellEnd"/>
            <w:r w:rsidRPr="000F6BC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72103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1067,0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72103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1067,0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72103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1067,0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L5766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1609,8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L5766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1609,8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L5766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1609,8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0F6BCE">
              <w:rPr>
                <w:sz w:val="28"/>
                <w:szCs w:val="28"/>
              </w:rPr>
              <w:t>с</w:t>
            </w:r>
            <w:proofErr w:type="gramStart"/>
            <w:r w:rsidRPr="000F6BCE">
              <w:rPr>
                <w:sz w:val="28"/>
                <w:szCs w:val="28"/>
              </w:rPr>
              <w:t>.Л</w:t>
            </w:r>
            <w:proofErr w:type="gramEnd"/>
            <w:r w:rsidRPr="000F6BCE">
              <w:rPr>
                <w:sz w:val="28"/>
                <w:szCs w:val="28"/>
              </w:rPr>
              <w:t>еляевка</w:t>
            </w:r>
            <w:proofErr w:type="spellEnd"/>
            <w:r w:rsidRPr="000F6BC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S2173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250,0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S2173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250,0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S2173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250,0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0F6BCE">
              <w:rPr>
                <w:sz w:val="28"/>
                <w:szCs w:val="28"/>
              </w:rPr>
              <w:t>с</w:t>
            </w:r>
            <w:proofErr w:type="gramStart"/>
            <w:r w:rsidRPr="000F6BCE">
              <w:rPr>
                <w:sz w:val="28"/>
                <w:szCs w:val="28"/>
              </w:rPr>
              <w:t>.Л</w:t>
            </w:r>
            <w:proofErr w:type="gramEnd"/>
            <w:r w:rsidRPr="000F6BCE">
              <w:rPr>
                <w:sz w:val="28"/>
                <w:szCs w:val="28"/>
              </w:rPr>
              <w:t>еляевка</w:t>
            </w:r>
            <w:proofErr w:type="spellEnd"/>
            <w:r w:rsidRPr="000F6BC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S217В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0,1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S217В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0,1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S217В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0,1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0F6BCE">
              <w:rPr>
                <w:sz w:val="28"/>
                <w:szCs w:val="28"/>
              </w:rPr>
              <w:t>с</w:t>
            </w:r>
            <w:proofErr w:type="gramStart"/>
            <w:r w:rsidRPr="000F6BCE">
              <w:rPr>
                <w:sz w:val="28"/>
                <w:szCs w:val="28"/>
              </w:rPr>
              <w:t>.Л</w:t>
            </w:r>
            <w:proofErr w:type="gramEnd"/>
            <w:r w:rsidRPr="000F6BCE">
              <w:rPr>
                <w:sz w:val="28"/>
                <w:szCs w:val="28"/>
              </w:rPr>
              <w:t>еляевка</w:t>
            </w:r>
            <w:proofErr w:type="spellEnd"/>
            <w:r w:rsidRPr="000F6BC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S2183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S2183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0F6BCE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5В 0 00 S2183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0F6BCE">
              <w:rPr>
                <w:sz w:val="28"/>
                <w:szCs w:val="28"/>
              </w:rPr>
              <w:t>с</w:t>
            </w:r>
            <w:proofErr w:type="gramStart"/>
            <w:r w:rsidRPr="000F6BCE">
              <w:rPr>
                <w:sz w:val="28"/>
                <w:szCs w:val="28"/>
              </w:rPr>
              <w:t>.Л</w:t>
            </w:r>
            <w:proofErr w:type="gramEnd"/>
            <w:r w:rsidRPr="000F6BCE">
              <w:rPr>
                <w:sz w:val="28"/>
                <w:szCs w:val="28"/>
              </w:rPr>
              <w:t>еляевка</w:t>
            </w:r>
            <w:proofErr w:type="spellEnd"/>
            <w:r w:rsidRPr="000F6BC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S2193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S2193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5В 0 00 S2193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0F6BCE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0F6BCE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0F6BCE" w:rsidRPr="000F6BCE" w:rsidTr="000F6BCE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12906,5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2328,7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3140,6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4904,5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1728,7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2540,6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4904,5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1728,7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2540,6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4904,5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1728,7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2540,6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</w:tr>
      <w:tr w:rsidR="000F6BCE" w:rsidRPr="000F6BCE" w:rsidTr="000F6BCE">
        <w:trPr>
          <w:trHeight w:val="16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07614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07616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200,0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7193D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7497,0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7193D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7497,0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5Д 0 01 7193D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7497,0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0F6BCE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0F6BCE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8,0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5К 0 00 07513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5К 0 00 07513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5К 0 00 07513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8,0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0F6BCE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0F6BCE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5П 0 00 07111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5П 0 00 07111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5П 0 00 07111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15,0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5С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30,0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5С 0 00 07217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5С 0 00 07217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5С 0 00 07217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90 4 02 00000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383,5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418,8</w:t>
            </w:r>
          </w:p>
        </w:tc>
      </w:tr>
      <w:tr w:rsidR="000F6BCE" w:rsidRPr="000F6BCE" w:rsidTr="000F6BCE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Субвенции на осуществление первичного воинского учета органами местного </w:t>
            </w:r>
            <w:r w:rsidRPr="000F6BCE">
              <w:rPr>
                <w:sz w:val="28"/>
                <w:szCs w:val="28"/>
              </w:rPr>
              <w:lastRenderedPageBreak/>
              <w:t>самоуправления поселений, муниципальных и городских округов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90 4 02 51180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383,5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418,8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90 4 02 51180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383,5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418,8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90 4 02 51180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383,5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418,8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5272,5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5272,5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0F6BCE" w:rsidRPr="000F6BCE" w:rsidTr="000F6BCE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1204,6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1225,4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1204,6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1225,4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1204,6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1225,4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4006,1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4026,6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4066,1</w:t>
            </w:r>
          </w:p>
        </w:tc>
      </w:tr>
      <w:tr w:rsidR="000F6BCE" w:rsidRPr="000F6BCE" w:rsidTr="000F6BCE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3874,0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3907,0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3946,5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3874,0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3907,0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3946,5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131,6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119,6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119,6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131,6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119,6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119,6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0,5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91 3 00 02200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850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0,5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91 3 00 06100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46,9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35,0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91 3 00 06100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46,9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35,0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91 3 00 06100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850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46,9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35,0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91 3 00 06200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91 3 00 06200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91 3 00 06200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850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12,0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0F6BCE" w:rsidRPr="000F6BCE" w:rsidTr="000F6BCE">
        <w:trPr>
          <w:trHeight w:val="144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0F6BCE">
              <w:rPr>
                <w:sz w:val="28"/>
                <w:szCs w:val="28"/>
              </w:rPr>
              <w:t>контролю за</w:t>
            </w:r>
            <w:proofErr w:type="gramEnd"/>
            <w:r w:rsidRPr="000F6BCE">
              <w:rPr>
                <w:sz w:val="28"/>
                <w:szCs w:val="28"/>
              </w:rPr>
              <w:t xml:space="preserve"> </w:t>
            </w:r>
            <w:r w:rsidRPr="000F6BCE">
              <w:rPr>
                <w:sz w:val="28"/>
                <w:szCs w:val="28"/>
              </w:rPr>
              <w:lastRenderedPageBreak/>
              <w:t>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96 2 00 26010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215,0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96 2 00 26010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215,0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96 2 00 26010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215,0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215,0</w:t>
            </w:r>
          </w:p>
        </w:tc>
      </w:tr>
      <w:tr w:rsidR="000F6BCE" w:rsidRPr="000F6BCE" w:rsidTr="000F6BCE">
        <w:trPr>
          <w:trHeight w:val="16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96 2 00 26040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2700,0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1350,0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1350,0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96 2 00 26040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2700,0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1350,0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1350,0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96 2 00 26040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2700,0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1350,0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1350,0</w:t>
            </w:r>
          </w:p>
        </w:tc>
      </w:tr>
      <w:tr w:rsidR="000F6BCE" w:rsidRPr="000F6BCE" w:rsidTr="000F6BCE">
        <w:trPr>
          <w:trHeight w:val="144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0F6BCE">
              <w:rPr>
                <w:sz w:val="28"/>
                <w:szCs w:val="28"/>
              </w:rPr>
              <w:t>контроля за</w:t>
            </w:r>
            <w:proofErr w:type="gramEnd"/>
            <w:r w:rsidRPr="000F6BCE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96 2 00 26050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96 2 00 26050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96 2 00 26050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540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98 1 00 01001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153,6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153,6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98 1 00 01001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153,6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153,6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98 1 00 01001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310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153,6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153,6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99 4 00 01880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99 4 00 01880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99 4 00 01880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870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10,0</w:t>
            </w:r>
          </w:p>
        </w:tc>
      </w:tr>
      <w:tr w:rsidR="000F6BCE" w:rsidRPr="000F6BCE" w:rsidTr="000F6BCE">
        <w:trPr>
          <w:trHeight w:val="255"/>
        </w:trPr>
        <w:tc>
          <w:tcPr>
            <w:tcW w:w="2208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10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0F6BCE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27337,3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65" w:type="pct"/>
            <w:shd w:val="clear" w:color="auto" w:fill="auto"/>
            <w:noWrap/>
            <w:vAlign w:val="bottom"/>
            <w:hideMark/>
          </w:tcPr>
          <w:p w:rsidR="000F6BCE" w:rsidRPr="000F6BCE" w:rsidRDefault="000F6BCE" w:rsidP="000F6BC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0F6BCE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0F6BCE" w:rsidRDefault="000F6BCE" w:rsidP="00EE2E16">
      <w:pPr>
        <w:spacing w:line="360" w:lineRule="auto"/>
        <w:ind w:right="-285" w:firstLine="5812"/>
        <w:rPr>
          <w:sz w:val="28"/>
          <w:szCs w:val="28"/>
        </w:rPr>
        <w:sectPr w:rsidR="000F6BCE" w:rsidSect="000F6BC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sectPr w:rsidR="00A85233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2620A"/>
    <w:rsid w:val="00026A56"/>
    <w:rsid w:val="0003009F"/>
    <w:rsid w:val="000C5EAC"/>
    <w:rsid w:val="000F1C8C"/>
    <w:rsid w:val="000F6BCE"/>
    <w:rsid w:val="0011196B"/>
    <w:rsid w:val="001146DB"/>
    <w:rsid w:val="0020606D"/>
    <w:rsid w:val="00253D3C"/>
    <w:rsid w:val="002A6470"/>
    <w:rsid w:val="00321F40"/>
    <w:rsid w:val="00340851"/>
    <w:rsid w:val="003566DC"/>
    <w:rsid w:val="003C261B"/>
    <w:rsid w:val="003E5736"/>
    <w:rsid w:val="00492393"/>
    <w:rsid w:val="004A6F63"/>
    <w:rsid w:val="004E29C5"/>
    <w:rsid w:val="004F5001"/>
    <w:rsid w:val="0058085C"/>
    <w:rsid w:val="005872A9"/>
    <w:rsid w:val="005E1560"/>
    <w:rsid w:val="005F4D17"/>
    <w:rsid w:val="0062025D"/>
    <w:rsid w:val="006B1821"/>
    <w:rsid w:val="006B6D80"/>
    <w:rsid w:val="007051E5"/>
    <w:rsid w:val="0071245E"/>
    <w:rsid w:val="00732206"/>
    <w:rsid w:val="00740FB5"/>
    <w:rsid w:val="007724B2"/>
    <w:rsid w:val="007804F0"/>
    <w:rsid w:val="007A79D6"/>
    <w:rsid w:val="00816EEE"/>
    <w:rsid w:val="00852EF2"/>
    <w:rsid w:val="008562E9"/>
    <w:rsid w:val="00905B47"/>
    <w:rsid w:val="00934C30"/>
    <w:rsid w:val="0097123D"/>
    <w:rsid w:val="009B54F3"/>
    <w:rsid w:val="009E4D51"/>
    <w:rsid w:val="00A31D59"/>
    <w:rsid w:val="00A36486"/>
    <w:rsid w:val="00A85233"/>
    <w:rsid w:val="00B00539"/>
    <w:rsid w:val="00B025A6"/>
    <w:rsid w:val="00B13985"/>
    <w:rsid w:val="00B47D3C"/>
    <w:rsid w:val="00BA6B59"/>
    <w:rsid w:val="00BE304E"/>
    <w:rsid w:val="00BF1970"/>
    <w:rsid w:val="00CC6182"/>
    <w:rsid w:val="00D1718E"/>
    <w:rsid w:val="00D35BCC"/>
    <w:rsid w:val="00DB4A28"/>
    <w:rsid w:val="00DF0F8A"/>
    <w:rsid w:val="00E046E0"/>
    <w:rsid w:val="00E4694E"/>
    <w:rsid w:val="00E56692"/>
    <w:rsid w:val="00EA3CC9"/>
    <w:rsid w:val="00ED4E51"/>
    <w:rsid w:val="00EE2E16"/>
    <w:rsid w:val="00F30F7B"/>
    <w:rsid w:val="00F37477"/>
    <w:rsid w:val="00FB2BC3"/>
    <w:rsid w:val="00FD3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7804F0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804F0"/>
    <w:rPr>
      <w:color w:val="800080"/>
      <w:u w:val="single"/>
    </w:rPr>
  </w:style>
  <w:style w:type="paragraph" w:customStyle="1" w:styleId="xl65">
    <w:name w:val="xl65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a"/>
    <w:rsid w:val="007804F0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7804F0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7804F0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7804F0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7804F0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1">
    <w:name w:val="xl71"/>
    <w:basedOn w:val="a"/>
    <w:rsid w:val="007804F0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7804F0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7804F0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7804F0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7804F0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6">
    <w:name w:val="xl76"/>
    <w:basedOn w:val="a"/>
    <w:rsid w:val="007804F0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7">
    <w:name w:val="xl77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78">
    <w:name w:val="xl78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79">
    <w:name w:val="xl79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4">
    <w:name w:val="xl84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5">
    <w:name w:val="xl85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89">
    <w:name w:val="xl89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0">
    <w:name w:val="xl90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2">
    <w:name w:val="xl92"/>
    <w:basedOn w:val="a"/>
    <w:rsid w:val="007804F0"/>
    <w:pPr>
      <w:overflowPunct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7804F0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5">
    <w:name w:val="xl95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"/>
    <w:rsid w:val="007804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71245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71245E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9">
    <w:name w:val="xl99"/>
    <w:basedOn w:val="a"/>
    <w:rsid w:val="0071245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0">
    <w:name w:val="xl100"/>
    <w:basedOn w:val="a"/>
    <w:rsid w:val="0071245E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7124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71245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62</Pages>
  <Words>9474</Words>
  <Characters>54002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User</cp:lastModifiedBy>
  <cp:revision>42</cp:revision>
  <dcterms:created xsi:type="dcterms:W3CDTF">2024-01-22T05:37:00Z</dcterms:created>
  <dcterms:modified xsi:type="dcterms:W3CDTF">2024-11-06T13:27:00Z</dcterms:modified>
</cp:coreProperties>
</file>